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33EC" w:rsidRDefault="00F133EC" w:rsidP="00F133EC">
      <w:pPr>
        <w:pStyle w:val="a5"/>
        <w:ind w:firstLine="567"/>
        <w:jc w:val="both"/>
        <w:rPr>
          <w:rStyle w:val="3"/>
          <w:rFonts w:ascii="Times New Roman" w:hAnsi="Times New Roman" w:cs="Times New Roman"/>
          <w:sz w:val="24"/>
          <w:szCs w:val="24"/>
        </w:rPr>
      </w:pPr>
      <w:r w:rsidRPr="00F133EC">
        <w:rPr>
          <w:rStyle w:val="32pt"/>
          <w:rFonts w:ascii="Times New Roman" w:eastAsiaTheme="minorEastAsia" w:hAnsi="Times New Roman" w:cs="Times New Roman"/>
          <w:sz w:val="24"/>
          <w:szCs w:val="24"/>
        </w:rPr>
        <w:t>Урок</w:t>
      </w:r>
      <w:r w:rsidR="005A491B">
        <w:rPr>
          <w:rStyle w:val="3"/>
          <w:rFonts w:ascii="Times New Roman" w:hAnsi="Times New Roman" w:cs="Times New Roman"/>
          <w:sz w:val="24"/>
          <w:szCs w:val="24"/>
        </w:rPr>
        <w:t xml:space="preserve"> 5</w:t>
      </w:r>
      <w:r w:rsidRPr="00F133EC">
        <w:rPr>
          <w:rStyle w:val="3"/>
          <w:rFonts w:ascii="Times New Roman" w:hAnsi="Times New Roman" w:cs="Times New Roman"/>
          <w:sz w:val="24"/>
          <w:szCs w:val="24"/>
        </w:rPr>
        <w:t xml:space="preserve">. </w:t>
      </w:r>
    </w:p>
    <w:p w:rsidR="00F133EC" w:rsidRPr="00F133EC" w:rsidRDefault="00F133EC" w:rsidP="00F133EC">
      <w:pPr>
        <w:pStyle w:val="a5"/>
        <w:ind w:right="-142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133EC">
        <w:rPr>
          <w:rStyle w:val="3"/>
          <w:rFonts w:ascii="Times New Roman" w:hAnsi="Times New Roman" w:cs="Times New Roman"/>
          <w:b/>
          <w:sz w:val="24"/>
          <w:szCs w:val="24"/>
        </w:rPr>
        <w:t xml:space="preserve">Тема урока: </w:t>
      </w:r>
      <w:r w:rsidRPr="00F133EC">
        <w:rPr>
          <w:rFonts w:ascii="Times New Roman" w:hAnsi="Times New Roman" w:cs="Times New Roman"/>
          <w:b/>
          <w:sz w:val="24"/>
          <w:szCs w:val="24"/>
        </w:rPr>
        <w:t>Летопись – источник исторических фактов. Сравнение текста лет</w:t>
      </w:r>
      <w:r w:rsidRPr="00F133EC">
        <w:rPr>
          <w:rFonts w:ascii="Times New Roman" w:hAnsi="Times New Roman" w:cs="Times New Roman"/>
          <w:b/>
          <w:sz w:val="24"/>
          <w:szCs w:val="24"/>
        </w:rPr>
        <w:t>о</w:t>
      </w:r>
      <w:r w:rsidRPr="00F133EC">
        <w:rPr>
          <w:rFonts w:ascii="Times New Roman" w:hAnsi="Times New Roman" w:cs="Times New Roman"/>
          <w:b/>
          <w:sz w:val="24"/>
          <w:szCs w:val="24"/>
        </w:rPr>
        <w:t>писи с текстом произведения А. С. Пушкина «Песнь о вещем Олеге»</w:t>
      </w:r>
    </w:p>
    <w:p w:rsidR="00F133EC" w:rsidRPr="00F133EC" w:rsidRDefault="00F133EC" w:rsidP="00F133EC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F133EC">
        <w:rPr>
          <w:rStyle w:val="BookAntiqua-1pt"/>
          <w:rFonts w:ascii="Times New Roman" w:eastAsiaTheme="minorEastAsia" w:hAnsi="Times New Roman" w:cs="Times New Roman"/>
          <w:sz w:val="24"/>
          <w:szCs w:val="24"/>
        </w:rPr>
        <w:t>Цели:</w:t>
      </w:r>
      <w:r w:rsidRPr="00F133EC">
        <w:rPr>
          <w:rStyle w:val="BookAntiqua10pt"/>
          <w:rFonts w:ascii="Times New Roman" w:hAnsi="Times New Roman" w:cs="Times New Roman"/>
          <w:sz w:val="22"/>
          <w:szCs w:val="22"/>
        </w:rPr>
        <w:t xml:space="preserve"> познакомить с отрывками из летописей, помочь понять необходимость знания ист</w:t>
      </w:r>
      <w:r w:rsidRPr="00F133EC">
        <w:rPr>
          <w:rStyle w:val="BookAntiqua10pt"/>
          <w:rFonts w:ascii="Times New Roman" w:hAnsi="Times New Roman" w:cs="Times New Roman"/>
          <w:sz w:val="22"/>
          <w:szCs w:val="22"/>
        </w:rPr>
        <w:t>о</w:t>
      </w:r>
      <w:r w:rsidRPr="00F133EC">
        <w:rPr>
          <w:rStyle w:val="BookAntiqua10pt"/>
          <w:rFonts w:ascii="Times New Roman" w:hAnsi="Times New Roman" w:cs="Times New Roman"/>
          <w:sz w:val="22"/>
          <w:szCs w:val="22"/>
        </w:rPr>
        <w:t>рии; развивать интерес к истории, ис</w:t>
      </w:r>
      <w:r w:rsidRPr="00F133EC">
        <w:rPr>
          <w:rStyle w:val="BookAntiqua10pt"/>
          <w:rFonts w:ascii="Times New Roman" w:hAnsi="Times New Roman" w:cs="Times New Roman"/>
          <w:sz w:val="22"/>
          <w:szCs w:val="22"/>
        </w:rPr>
        <w:softHyphen/>
        <w:t>торическим произведениям; развивать внимание и наблюд</w:t>
      </w:r>
      <w:r w:rsidRPr="00F133EC">
        <w:rPr>
          <w:rStyle w:val="BookAntiqua10pt"/>
          <w:rFonts w:ascii="Times New Roman" w:hAnsi="Times New Roman" w:cs="Times New Roman"/>
          <w:sz w:val="22"/>
          <w:szCs w:val="22"/>
        </w:rPr>
        <w:t>а</w:t>
      </w:r>
      <w:r w:rsidRPr="00F133EC">
        <w:rPr>
          <w:rStyle w:val="BookAntiqua10pt"/>
          <w:rFonts w:ascii="Times New Roman" w:hAnsi="Times New Roman" w:cs="Times New Roman"/>
          <w:sz w:val="22"/>
          <w:szCs w:val="22"/>
        </w:rPr>
        <w:t>тель</w:t>
      </w:r>
      <w:r w:rsidRPr="00F133EC">
        <w:rPr>
          <w:rStyle w:val="BookAntiqua10pt"/>
          <w:rFonts w:ascii="Times New Roman" w:hAnsi="Times New Roman" w:cs="Times New Roman"/>
          <w:sz w:val="22"/>
          <w:szCs w:val="22"/>
        </w:rPr>
        <w:softHyphen/>
        <w:t>ность, умение находить в тексте устаревшие слова.</w:t>
      </w:r>
    </w:p>
    <w:p w:rsidR="00F133EC" w:rsidRPr="00F133EC" w:rsidRDefault="00F133EC" w:rsidP="00F133EC">
      <w:pPr>
        <w:pStyle w:val="a5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F133EC">
        <w:rPr>
          <w:rStyle w:val="BookAntiqua-1pt"/>
          <w:rFonts w:ascii="Times New Roman" w:eastAsiaTheme="minorEastAsia" w:hAnsi="Times New Roman" w:cs="Times New Roman"/>
          <w:b/>
          <w:sz w:val="24"/>
          <w:szCs w:val="24"/>
        </w:rPr>
        <w:t>Планируемые</w:t>
      </w:r>
      <w:r w:rsidRPr="00F133EC">
        <w:rPr>
          <w:rStyle w:val="BookAntiqua-1pt"/>
          <w:rFonts w:ascii="Times New Roman" w:eastAsiaTheme="minorEastAsia" w:hAnsi="Times New Roman" w:cs="Times New Roman"/>
          <w:b/>
          <w:sz w:val="22"/>
          <w:szCs w:val="22"/>
        </w:rPr>
        <w:t xml:space="preserve"> </w:t>
      </w:r>
      <w:r w:rsidRPr="00F133EC">
        <w:rPr>
          <w:rStyle w:val="BookAntiqua-1pt"/>
          <w:rFonts w:ascii="Times New Roman" w:eastAsiaTheme="minorEastAsia" w:hAnsi="Times New Roman" w:cs="Times New Roman"/>
          <w:b/>
          <w:sz w:val="24"/>
          <w:szCs w:val="24"/>
        </w:rPr>
        <w:t>результаты:</w:t>
      </w:r>
      <w:r w:rsidRPr="00F133EC">
        <w:rPr>
          <w:rStyle w:val="BookAntiqua-1pt"/>
          <w:rFonts w:ascii="Times New Roman" w:eastAsiaTheme="minorEastAsia" w:hAnsi="Times New Roman" w:cs="Times New Roman"/>
          <w:sz w:val="22"/>
          <w:szCs w:val="22"/>
        </w:rPr>
        <w:t xml:space="preserve"> </w:t>
      </w:r>
      <w:r w:rsidRPr="00F133EC">
        <w:rPr>
          <w:rStyle w:val="BookAntiqua-1pt"/>
          <w:rFonts w:ascii="Times New Roman" w:eastAsiaTheme="minorEastAsia" w:hAnsi="Times New Roman" w:cs="Times New Roman"/>
          <w:sz w:val="20"/>
          <w:szCs w:val="20"/>
        </w:rPr>
        <w:t>предметные:</w:t>
      </w:r>
      <w:r w:rsidRPr="00F133EC">
        <w:rPr>
          <w:rStyle w:val="BookAntiqua10pt"/>
          <w:rFonts w:ascii="Times New Roman" w:hAnsi="Times New Roman" w:cs="Times New Roman"/>
        </w:rPr>
        <w:t xml:space="preserve"> использование разных видов чтения (изучающее (смысл</w:t>
      </w:r>
      <w:r w:rsidRPr="00F133EC">
        <w:rPr>
          <w:rStyle w:val="BookAntiqua10pt"/>
          <w:rFonts w:ascii="Times New Roman" w:hAnsi="Times New Roman" w:cs="Times New Roman"/>
        </w:rPr>
        <w:t>о</w:t>
      </w:r>
      <w:r w:rsidRPr="00F133EC">
        <w:rPr>
          <w:rStyle w:val="BookAntiqua10pt"/>
          <w:rFonts w:ascii="Times New Roman" w:hAnsi="Times New Roman" w:cs="Times New Roman"/>
        </w:rPr>
        <w:t>вое), выборочное, поисковое),</w:t>
      </w:r>
      <w:r w:rsidRPr="00F133EC">
        <w:rPr>
          <w:rFonts w:ascii="Times New Roman" w:hAnsi="Times New Roman" w:cs="Times New Roman"/>
          <w:sz w:val="20"/>
          <w:szCs w:val="20"/>
        </w:rPr>
        <w:t xml:space="preserve"> умения осознанно воспринимать и оценивать содержание и спе</w:t>
      </w:r>
      <w:r w:rsidRPr="00F133EC">
        <w:rPr>
          <w:rFonts w:ascii="Times New Roman" w:hAnsi="Times New Roman" w:cs="Times New Roman"/>
          <w:sz w:val="20"/>
          <w:szCs w:val="20"/>
        </w:rPr>
        <w:softHyphen/>
        <w:t>цифику ра</w:t>
      </w:r>
      <w:r w:rsidRPr="00F133EC">
        <w:rPr>
          <w:rFonts w:ascii="Times New Roman" w:hAnsi="Times New Roman" w:cs="Times New Roman"/>
          <w:sz w:val="20"/>
          <w:szCs w:val="20"/>
        </w:rPr>
        <w:t>з</w:t>
      </w:r>
      <w:r w:rsidRPr="00F133EC">
        <w:rPr>
          <w:rFonts w:ascii="Times New Roman" w:hAnsi="Times New Roman" w:cs="Times New Roman"/>
          <w:sz w:val="20"/>
          <w:szCs w:val="20"/>
        </w:rPr>
        <w:t>личных текстов, участвовать в их обсуждении, давать и обосновывать нравственную оценку поступков г</w:t>
      </w:r>
      <w:r w:rsidRPr="00F133EC">
        <w:rPr>
          <w:rFonts w:ascii="Times New Roman" w:hAnsi="Times New Roman" w:cs="Times New Roman"/>
          <w:sz w:val="20"/>
          <w:szCs w:val="20"/>
        </w:rPr>
        <w:t>е</w:t>
      </w:r>
      <w:r w:rsidRPr="00F133EC">
        <w:rPr>
          <w:rFonts w:ascii="Times New Roman" w:hAnsi="Times New Roman" w:cs="Times New Roman"/>
          <w:sz w:val="20"/>
          <w:szCs w:val="20"/>
        </w:rPr>
        <w:t xml:space="preserve">роев; </w:t>
      </w:r>
      <w:proofErr w:type="spellStart"/>
      <w:r w:rsidRPr="00F133EC">
        <w:rPr>
          <w:rStyle w:val="0pt"/>
          <w:rFonts w:eastAsia="Franklin Gothic Demi"/>
          <w:b w:val="0"/>
          <w:sz w:val="20"/>
          <w:szCs w:val="20"/>
        </w:rPr>
        <w:t>метапредметные</w:t>
      </w:r>
      <w:proofErr w:type="spellEnd"/>
      <w:r w:rsidRPr="00F133EC">
        <w:rPr>
          <w:rStyle w:val="0pt"/>
          <w:rFonts w:eastAsia="Franklin Gothic Demi"/>
          <w:b w:val="0"/>
          <w:sz w:val="20"/>
          <w:szCs w:val="20"/>
        </w:rPr>
        <w:t>:</w:t>
      </w:r>
      <w:r w:rsidRPr="00F133EC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F133EC">
        <w:rPr>
          <w:rFonts w:ascii="Times New Roman" w:hAnsi="Times New Roman" w:cs="Times New Roman"/>
          <w:sz w:val="20"/>
          <w:szCs w:val="20"/>
        </w:rPr>
        <w:t>Р</w:t>
      </w:r>
      <w:proofErr w:type="gramEnd"/>
      <w:r w:rsidRPr="00F133EC">
        <w:rPr>
          <w:rFonts w:ascii="Times New Roman" w:hAnsi="Times New Roman" w:cs="Times New Roman"/>
          <w:sz w:val="20"/>
          <w:szCs w:val="20"/>
        </w:rPr>
        <w:t xml:space="preserve"> — формулирование учебной задачи урока, исходя из анализа материала учебника в совместной деятельности, по</w:t>
      </w:r>
      <w:r w:rsidRPr="00F133EC">
        <w:rPr>
          <w:rFonts w:ascii="Times New Roman" w:hAnsi="Times New Roman" w:cs="Times New Roman"/>
          <w:sz w:val="20"/>
          <w:szCs w:val="20"/>
        </w:rPr>
        <w:softHyphen/>
        <w:t>нимание ее, планирование вместе с учителем деятельности по из</w:t>
      </w:r>
      <w:r w:rsidRPr="00F133EC">
        <w:rPr>
          <w:rFonts w:ascii="Times New Roman" w:hAnsi="Times New Roman" w:cs="Times New Roman"/>
          <w:sz w:val="20"/>
          <w:szCs w:val="20"/>
        </w:rPr>
        <w:softHyphen/>
        <w:t>учению темы урока, оценивание своей работы на уроке, П — ана</w:t>
      </w:r>
      <w:r w:rsidRPr="00F133EC">
        <w:rPr>
          <w:rFonts w:ascii="Times New Roman" w:hAnsi="Times New Roman" w:cs="Times New Roman"/>
          <w:sz w:val="20"/>
          <w:szCs w:val="20"/>
        </w:rPr>
        <w:softHyphen/>
        <w:t>лиз научно-познавательного текста, выделение в нем о</w:t>
      </w:r>
      <w:r w:rsidRPr="00F133EC">
        <w:rPr>
          <w:rFonts w:ascii="Times New Roman" w:hAnsi="Times New Roman" w:cs="Times New Roman"/>
          <w:sz w:val="20"/>
          <w:szCs w:val="20"/>
        </w:rPr>
        <w:t>с</w:t>
      </w:r>
      <w:r w:rsidRPr="00F133EC">
        <w:rPr>
          <w:rFonts w:ascii="Times New Roman" w:hAnsi="Times New Roman" w:cs="Times New Roman"/>
          <w:sz w:val="20"/>
          <w:szCs w:val="20"/>
        </w:rPr>
        <w:t>новной мысли, К — ответы на вопросы учебника на основе научно-познавательной статьи учебника и худ</w:t>
      </w:r>
      <w:r w:rsidRPr="00F133EC">
        <w:rPr>
          <w:rFonts w:ascii="Times New Roman" w:hAnsi="Times New Roman" w:cs="Times New Roman"/>
          <w:sz w:val="20"/>
          <w:szCs w:val="20"/>
        </w:rPr>
        <w:t>о</w:t>
      </w:r>
      <w:r w:rsidRPr="00F133EC">
        <w:rPr>
          <w:rFonts w:ascii="Times New Roman" w:hAnsi="Times New Roman" w:cs="Times New Roman"/>
          <w:sz w:val="20"/>
          <w:szCs w:val="20"/>
        </w:rPr>
        <w:t xml:space="preserve">жественного произведения, обсуждение в паре ответов на вопросы учебника, доказательство своей точки зрения; </w:t>
      </w:r>
      <w:r w:rsidRPr="00F133EC">
        <w:rPr>
          <w:rStyle w:val="0pt"/>
          <w:rFonts w:eastAsia="Franklin Gothic Demi"/>
          <w:sz w:val="20"/>
          <w:szCs w:val="20"/>
        </w:rPr>
        <w:t>личностные:</w:t>
      </w:r>
      <w:r w:rsidRPr="00F133EC">
        <w:rPr>
          <w:rFonts w:ascii="Times New Roman" w:hAnsi="Times New Roman" w:cs="Times New Roman"/>
          <w:sz w:val="20"/>
          <w:szCs w:val="20"/>
        </w:rPr>
        <w:t xml:space="preserve"> формирование чувства гордости за свою родину, ее историю, народ.</w:t>
      </w:r>
    </w:p>
    <w:p w:rsidR="00F133EC" w:rsidRPr="00F133EC" w:rsidRDefault="00F133EC" w:rsidP="00F133EC">
      <w:pPr>
        <w:pStyle w:val="a5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F133EC">
        <w:rPr>
          <w:rStyle w:val="0pt"/>
          <w:rFonts w:eastAsia="Franklin Gothic Demi"/>
          <w:sz w:val="20"/>
          <w:szCs w:val="20"/>
        </w:rPr>
        <w:t>Оборудование:</w:t>
      </w:r>
      <w:r w:rsidRPr="00F133EC">
        <w:rPr>
          <w:rFonts w:ascii="Times New Roman" w:hAnsi="Times New Roman" w:cs="Times New Roman"/>
          <w:sz w:val="20"/>
          <w:szCs w:val="20"/>
        </w:rPr>
        <w:t xml:space="preserve"> распечатанный текст баллады А.С. Пушкина «Песнь о вещем Олеге», репродукции и</w:t>
      </w:r>
      <w:r w:rsidRPr="00F133EC">
        <w:rPr>
          <w:rFonts w:ascii="Times New Roman" w:hAnsi="Times New Roman" w:cs="Times New Roman"/>
          <w:sz w:val="20"/>
          <w:szCs w:val="20"/>
        </w:rPr>
        <w:t>л</w:t>
      </w:r>
      <w:r w:rsidRPr="00F133EC">
        <w:rPr>
          <w:rFonts w:ascii="Times New Roman" w:hAnsi="Times New Roman" w:cs="Times New Roman"/>
          <w:sz w:val="20"/>
          <w:szCs w:val="20"/>
        </w:rPr>
        <w:t>люстраций В.М. Васне</w:t>
      </w:r>
      <w:r w:rsidRPr="00F133EC">
        <w:rPr>
          <w:rFonts w:ascii="Times New Roman" w:hAnsi="Times New Roman" w:cs="Times New Roman"/>
          <w:sz w:val="20"/>
          <w:szCs w:val="20"/>
        </w:rPr>
        <w:softHyphen/>
        <w:t>цова к балладе «Песнь о вещем Олеге».</w:t>
      </w:r>
    </w:p>
    <w:p w:rsidR="00F133EC" w:rsidRPr="00F133EC" w:rsidRDefault="00F133EC" w:rsidP="00F133EC">
      <w:pPr>
        <w:pStyle w:val="a5"/>
        <w:ind w:firstLine="567"/>
        <w:jc w:val="center"/>
        <w:rPr>
          <w:rFonts w:ascii="Times New Roman" w:hAnsi="Times New Roman" w:cs="Times New Roman"/>
          <w:b/>
        </w:rPr>
      </w:pPr>
      <w:bookmarkStart w:id="0" w:name="bookmark0"/>
      <w:r w:rsidRPr="00F133EC">
        <w:rPr>
          <w:rFonts w:ascii="Times New Roman" w:hAnsi="Times New Roman" w:cs="Times New Roman"/>
          <w:b/>
        </w:rPr>
        <w:t>Ход урока</w:t>
      </w:r>
      <w:bookmarkEnd w:id="0"/>
    </w:p>
    <w:p w:rsidR="00F133EC" w:rsidRPr="00F133EC" w:rsidRDefault="00F133EC" w:rsidP="00F133EC">
      <w:pPr>
        <w:pStyle w:val="a5"/>
        <w:numPr>
          <w:ilvl w:val="0"/>
          <w:numId w:val="4"/>
        </w:numPr>
        <w:jc w:val="both"/>
        <w:rPr>
          <w:rFonts w:ascii="Times New Roman" w:hAnsi="Times New Roman" w:cs="Times New Roman"/>
          <w:b/>
        </w:rPr>
      </w:pPr>
      <w:bookmarkStart w:id="1" w:name="bookmark1"/>
      <w:r w:rsidRPr="00F133EC">
        <w:rPr>
          <w:rFonts w:ascii="Times New Roman" w:hAnsi="Times New Roman" w:cs="Times New Roman"/>
          <w:b/>
        </w:rPr>
        <w:t>Организационный момент</w:t>
      </w:r>
      <w:bookmarkEnd w:id="1"/>
    </w:p>
    <w:p w:rsidR="00F133EC" w:rsidRPr="00F133EC" w:rsidRDefault="00F133EC" w:rsidP="00F133EC">
      <w:pPr>
        <w:pStyle w:val="a5"/>
        <w:numPr>
          <w:ilvl w:val="0"/>
          <w:numId w:val="4"/>
        </w:numPr>
        <w:jc w:val="both"/>
        <w:rPr>
          <w:rFonts w:ascii="Times New Roman" w:hAnsi="Times New Roman" w:cs="Times New Roman"/>
          <w:b/>
        </w:rPr>
      </w:pPr>
      <w:bookmarkStart w:id="2" w:name="bookmark2"/>
      <w:r w:rsidRPr="00F133EC">
        <w:rPr>
          <w:rFonts w:ascii="Times New Roman" w:hAnsi="Times New Roman" w:cs="Times New Roman"/>
          <w:b/>
        </w:rPr>
        <w:t>Речевая разминка</w:t>
      </w:r>
      <w:bookmarkEnd w:id="2"/>
    </w:p>
    <w:p w:rsidR="00F133EC" w:rsidRPr="00F133EC" w:rsidRDefault="00F133EC" w:rsidP="00F133EC">
      <w:pPr>
        <w:pStyle w:val="a5"/>
        <w:numPr>
          <w:ilvl w:val="0"/>
          <w:numId w:val="5"/>
        </w:numPr>
        <w:jc w:val="both"/>
        <w:rPr>
          <w:rFonts w:ascii="Times New Roman" w:hAnsi="Times New Roman" w:cs="Times New Roman"/>
        </w:rPr>
      </w:pPr>
      <w:r w:rsidRPr="00F133EC">
        <w:rPr>
          <w:rFonts w:ascii="Times New Roman" w:hAnsi="Times New Roman" w:cs="Times New Roman"/>
        </w:rPr>
        <w:t xml:space="preserve">Прочитайте отрывок из стихотворения «Певец </w:t>
      </w:r>
      <w:proofErr w:type="gramStart"/>
      <w:r w:rsidRPr="00F133EC">
        <w:rPr>
          <w:rFonts w:ascii="Times New Roman" w:hAnsi="Times New Roman" w:cs="Times New Roman"/>
        </w:rPr>
        <w:t>во</w:t>
      </w:r>
      <w:proofErr w:type="gramEnd"/>
      <w:r w:rsidRPr="00F133EC">
        <w:rPr>
          <w:rFonts w:ascii="Times New Roman" w:hAnsi="Times New Roman" w:cs="Times New Roman"/>
        </w:rPr>
        <w:t xml:space="preserve"> стане рус</w:t>
      </w:r>
      <w:r w:rsidRPr="00F133EC">
        <w:rPr>
          <w:rFonts w:ascii="Times New Roman" w:hAnsi="Times New Roman" w:cs="Times New Roman"/>
        </w:rPr>
        <w:softHyphen/>
        <w:t>ских воинов» самосто</w:t>
      </w:r>
      <w:r w:rsidRPr="00F133EC">
        <w:rPr>
          <w:rFonts w:ascii="Times New Roman" w:hAnsi="Times New Roman" w:cs="Times New Roman"/>
        </w:rPr>
        <w:t>я</w:t>
      </w:r>
      <w:r w:rsidRPr="00F133EC">
        <w:rPr>
          <w:rFonts w:ascii="Times New Roman" w:hAnsi="Times New Roman" w:cs="Times New Roman"/>
        </w:rPr>
        <w:t>тельно.</w:t>
      </w:r>
    </w:p>
    <w:p w:rsidR="00F133EC" w:rsidRPr="00F133EC" w:rsidRDefault="00F133EC" w:rsidP="00F133EC">
      <w:pPr>
        <w:pStyle w:val="a5"/>
        <w:ind w:firstLine="567"/>
        <w:jc w:val="both"/>
        <w:rPr>
          <w:rFonts w:ascii="Times New Roman" w:hAnsi="Times New Roman" w:cs="Times New Roman"/>
        </w:rPr>
        <w:sectPr w:rsidR="00F133EC" w:rsidRPr="00F133EC" w:rsidSect="00F133EC">
          <w:pgSz w:w="11909" w:h="16834"/>
          <w:pgMar w:top="284" w:right="569" w:bottom="3072" w:left="780" w:header="0" w:footer="3" w:gutter="1205"/>
          <w:cols w:space="720"/>
          <w:noEndnote/>
          <w:rtlGutter/>
          <w:docGrid w:linePitch="360"/>
        </w:sectPr>
      </w:pPr>
    </w:p>
    <w:p w:rsidR="00F133EC" w:rsidRPr="00F133EC" w:rsidRDefault="00F133EC" w:rsidP="00F133EC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F133EC">
        <w:rPr>
          <w:rFonts w:ascii="Times New Roman" w:hAnsi="Times New Roman" w:cs="Times New Roman"/>
        </w:rPr>
        <w:lastRenderedPageBreak/>
        <w:t>Отчизне кубок сей, друзья!</w:t>
      </w:r>
    </w:p>
    <w:p w:rsidR="00F133EC" w:rsidRPr="00F133EC" w:rsidRDefault="00F133EC" w:rsidP="00F133EC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F133EC">
        <w:rPr>
          <w:rFonts w:ascii="Times New Roman" w:hAnsi="Times New Roman" w:cs="Times New Roman"/>
        </w:rPr>
        <w:t xml:space="preserve">Страна, где мы впервые </w:t>
      </w:r>
    </w:p>
    <w:p w:rsidR="00F133EC" w:rsidRPr="00F133EC" w:rsidRDefault="00F133EC" w:rsidP="00F133EC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F133EC">
        <w:rPr>
          <w:rFonts w:ascii="Times New Roman" w:hAnsi="Times New Roman" w:cs="Times New Roman"/>
        </w:rPr>
        <w:t>Вкусили сладость бытия,</w:t>
      </w:r>
    </w:p>
    <w:p w:rsidR="00F133EC" w:rsidRPr="00F133EC" w:rsidRDefault="00F133EC" w:rsidP="00F133EC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F133EC">
        <w:rPr>
          <w:rFonts w:ascii="Times New Roman" w:hAnsi="Times New Roman" w:cs="Times New Roman"/>
        </w:rPr>
        <w:t>Поля, холмы родные,</w:t>
      </w:r>
    </w:p>
    <w:p w:rsidR="00F133EC" w:rsidRPr="00F133EC" w:rsidRDefault="00F133EC" w:rsidP="00F133EC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F133EC">
        <w:rPr>
          <w:rFonts w:ascii="Times New Roman" w:hAnsi="Times New Roman" w:cs="Times New Roman"/>
        </w:rPr>
        <w:t>Родного неба милый свет,</w:t>
      </w:r>
    </w:p>
    <w:p w:rsidR="00F133EC" w:rsidRPr="00F133EC" w:rsidRDefault="00F133EC" w:rsidP="00F133EC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F133EC">
        <w:rPr>
          <w:rFonts w:ascii="Times New Roman" w:hAnsi="Times New Roman" w:cs="Times New Roman"/>
        </w:rPr>
        <w:t>Знакомые потоки,</w:t>
      </w:r>
    </w:p>
    <w:p w:rsidR="00F133EC" w:rsidRPr="00F133EC" w:rsidRDefault="00F133EC" w:rsidP="00F133EC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F133EC">
        <w:rPr>
          <w:rFonts w:ascii="Times New Roman" w:hAnsi="Times New Roman" w:cs="Times New Roman"/>
        </w:rPr>
        <w:lastRenderedPageBreak/>
        <w:t xml:space="preserve">Златые игры первых лет </w:t>
      </w:r>
    </w:p>
    <w:p w:rsidR="00F133EC" w:rsidRPr="00F133EC" w:rsidRDefault="00F133EC" w:rsidP="00F133EC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F133EC">
        <w:rPr>
          <w:rFonts w:ascii="Times New Roman" w:hAnsi="Times New Roman" w:cs="Times New Roman"/>
        </w:rPr>
        <w:t>И первых лет уроки,</w:t>
      </w:r>
    </w:p>
    <w:p w:rsidR="00F133EC" w:rsidRPr="00F133EC" w:rsidRDefault="00F133EC" w:rsidP="00F133EC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F133EC">
        <w:rPr>
          <w:rFonts w:ascii="Times New Roman" w:hAnsi="Times New Roman" w:cs="Times New Roman"/>
        </w:rPr>
        <w:t>Что вашу прелесть заменит?</w:t>
      </w:r>
    </w:p>
    <w:p w:rsidR="00F133EC" w:rsidRPr="00F133EC" w:rsidRDefault="00F133EC" w:rsidP="00F133EC">
      <w:pPr>
        <w:pStyle w:val="a5"/>
        <w:ind w:firstLine="567"/>
        <w:jc w:val="both"/>
        <w:rPr>
          <w:rFonts w:ascii="Times New Roman" w:hAnsi="Times New Roman" w:cs="Times New Roman"/>
        </w:rPr>
      </w:pPr>
      <w:proofErr w:type="gramStart"/>
      <w:r w:rsidRPr="00F133EC">
        <w:rPr>
          <w:rFonts w:ascii="Times New Roman" w:hAnsi="Times New Roman" w:cs="Times New Roman"/>
        </w:rPr>
        <w:t>О</w:t>
      </w:r>
      <w:proofErr w:type="gramEnd"/>
      <w:r w:rsidRPr="00F133EC">
        <w:rPr>
          <w:rFonts w:ascii="Times New Roman" w:hAnsi="Times New Roman" w:cs="Times New Roman"/>
        </w:rPr>
        <w:t xml:space="preserve"> родина святая,</w:t>
      </w:r>
    </w:p>
    <w:p w:rsidR="00F133EC" w:rsidRPr="00F133EC" w:rsidRDefault="00F133EC" w:rsidP="00F133EC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F133EC">
        <w:rPr>
          <w:rFonts w:ascii="Times New Roman" w:hAnsi="Times New Roman" w:cs="Times New Roman"/>
        </w:rPr>
        <w:t>Какое сердце не дрожит,</w:t>
      </w:r>
    </w:p>
    <w:p w:rsidR="00F133EC" w:rsidRPr="00F133EC" w:rsidRDefault="00F133EC" w:rsidP="00F133EC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F133EC">
        <w:rPr>
          <w:rFonts w:ascii="Times New Roman" w:hAnsi="Times New Roman" w:cs="Times New Roman"/>
        </w:rPr>
        <w:t>Тебя благословляя?</w:t>
      </w:r>
    </w:p>
    <w:p w:rsidR="00F133EC" w:rsidRPr="00F133EC" w:rsidRDefault="00F133EC" w:rsidP="00F133EC">
      <w:pPr>
        <w:pStyle w:val="a5"/>
        <w:ind w:firstLine="567"/>
        <w:jc w:val="both"/>
        <w:rPr>
          <w:rFonts w:ascii="Times New Roman" w:hAnsi="Times New Roman" w:cs="Times New Roman"/>
        </w:rPr>
        <w:sectPr w:rsidR="00F133EC" w:rsidRPr="00F133EC" w:rsidSect="00F133EC">
          <w:type w:val="continuous"/>
          <w:pgSz w:w="11909" w:h="16834"/>
          <w:pgMar w:top="993" w:right="569" w:bottom="3072" w:left="780" w:header="0" w:footer="3" w:gutter="1205"/>
          <w:cols w:num="2" w:space="720"/>
          <w:noEndnote/>
          <w:rtlGutter/>
          <w:docGrid w:linePitch="360"/>
        </w:sectPr>
      </w:pPr>
    </w:p>
    <w:p w:rsidR="00F133EC" w:rsidRPr="00F133EC" w:rsidRDefault="00F133EC" w:rsidP="00F133EC">
      <w:pPr>
        <w:pStyle w:val="a5"/>
        <w:ind w:firstLine="567"/>
        <w:jc w:val="right"/>
        <w:rPr>
          <w:rFonts w:ascii="Times New Roman" w:hAnsi="Times New Roman" w:cs="Times New Roman"/>
          <w:i/>
        </w:rPr>
      </w:pPr>
      <w:r w:rsidRPr="00F133EC">
        <w:rPr>
          <w:rFonts w:ascii="Times New Roman" w:hAnsi="Times New Roman" w:cs="Times New Roman"/>
          <w:i/>
        </w:rPr>
        <w:lastRenderedPageBreak/>
        <w:t>В. Жуковский</w:t>
      </w:r>
    </w:p>
    <w:p w:rsidR="00F133EC" w:rsidRPr="00F133EC" w:rsidRDefault="00F133EC" w:rsidP="00F133EC">
      <w:pPr>
        <w:pStyle w:val="a5"/>
        <w:numPr>
          <w:ilvl w:val="0"/>
          <w:numId w:val="5"/>
        </w:numPr>
        <w:jc w:val="both"/>
        <w:rPr>
          <w:rFonts w:ascii="Times New Roman" w:hAnsi="Times New Roman" w:cs="Times New Roman"/>
        </w:rPr>
      </w:pPr>
      <w:r w:rsidRPr="00F133EC">
        <w:rPr>
          <w:rFonts w:ascii="Times New Roman" w:hAnsi="Times New Roman" w:cs="Times New Roman"/>
        </w:rPr>
        <w:t>Прочитайте медленно (еще: с ускорением, с замедлением, выразительно).</w:t>
      </w:r>
    </w:p>
    <w:p w:rsidR="00F133EC" w:rsidRPr="00F133EC" w:rsidRDefault="00F133EC" w:rsidP="00F133EC">
      <w:pPr>
        <w:pStyle w:val="a5"/>
        <w:numPr>
          <w:ilvl w:val="0"/>
          <w:numId w:val="4"/>
        </w:numPr>
        <w:jc w:val="both"/>
        <w:rPr>
          <w:rFonts w:ascii="Times New Roman" w:hAnsi="Times New Roman" w:cs="Times New Roman"/>
          <w:b/>
        </w:rPr>
      </w:pPr>
      <w:bookmarkStart w:id="3" w:name="bookmark3"/>
      <w:r w:rsidRPr="00F133EC">
        <w:rPr>
          <w:rFonts w:ascii="Times New Roman" w:hAnsi="Times New Roman" w:cs="Times New Roman"/>
          <w:b/>
        </w:rPr>
        <w:t>Сообщение темы и постановка целей урока</w:t>
      </w:r>
      <w:bookmarkEnd w:id="3"/>
    </w:p>
    <w:p w:rsidR="00F133EC" w:rsidRPr="00F133EC" w:rsidRDefault="00F133EC" w:rsidP="00F133EC">
      <w:pPr>
        <w:pStyle w:val="a5"/>
        <w:numPr>
          <w:ilvl w:val="0"/>
          <w:numId w:val="5"/>
        </w:numPr>
        <w:jc w:val="both"/>
        <w:rPr>
          <w:rFonts w:ascii="Times New Roman" w:hAnsi="Times New Roman" w:cs="Times New Roman"/>
        </w:rPr>
      </w:pPr>
      <w:r w:rsidRPr="00F133EC">
        <w:rPr>
          <w:rFonts w:ascii="Times New Roman" w:hAnsi="Times New Roman" w:cs="Times New Roman"/>
        </w:rPr>
        <w:t>Как вы понимаете эти строки?</w:t>
      </w:r>
    </w:p>
    <w:p w:rsidR="00F133EC" w:rsidRPr="00F133EC" w:rsidRDefault="00F133EC" w:rsidP="00F133EC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F133EC">
        <w:rPr>
          <w:rFonts w:ascii="Times New Roman" w:hAnsi="Times New Roman" w:cs="Times New Roman"/>
        </w:rPr>
        <w:t xml:space="preserve">Эти стихи В.А. Жуковского о родине были взяты в качестве эпиграфа к «Истории России в рассказах для детей» известной писательницы XIX в. А. </w:t>
      </w:r>
      <w:proofErr w:type="spellStart"/>
      <w:r w:rsidRPr="00F133EC">
        <w:rPr>
          <w:rFonts w:ascii="Times New Roman" w:hAnsi="Times New Roman" w:cs="Times New Roman"/>
        </w:rPr>
        <w:t>Ишимовой</w:t>
      </w:r>
      <w:proofErr w:type="spellEnd"/>
      <w:r w:rsidRPr="00F133EC">
        <w:rPr>
          <w:rFonts w:ascii="Times New Roman" w:hAnsi="Times New Roman" w:cs="Times New Roman"/>
        </w:rPr>
        <w:t>.</w:t>
      </w:r>
    </w:p>
    <w:p w:rsidR="00F133EC" w:rsidRPr="00F133EC" w:rsidRDefault="00F133EC" w:rsidP="00F133EC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F133EC">
        <w:rPr>
          <w:rFonts w:ascii="Times New Roman" w:hAnsi="Times New Roman" w:cs="Times New Roman"/>
        </w:rPr>
        <w:t>Открывается «История...» обращением к детям: «Милые дети! Вы любите слушать чудесные рассказы о храбрых героях и пре</w:t>
      </w:r>
      <w:r w:rsidRPr="00F133EC">
        <w:rPr>
          <w:rFonts w:ascii="Times New Roman" w:hAnsi="Times New Roman" w:cs="Times New Roman"/>
        </w:rPr>
        <w:softHyphen/>
        <w:t>красных царевнах, вас веселят сказки о добрых и злых волшеб</w:t>
      </w:r>
      <w:r w:rsidRPr="00F133EC">
        <w:rPr>
          <w:rFonts w:ascii="Times New Roman" w:hAnsi="Times New Roman" w:cs="Times New Roman"/>
        </w:rPr>
        <w:softHyphen/>
        <w:t>ницах. Но, верно, для вас еще приятнее будет слышать не сказку, а быль, то есть сущую правду? Послушайте же, я расскажу вам ее о делах ваших предков». Далее в художественной форме писа</w:t>
      </w:r>
      <w:r w:rsidRPr="00F133EC">
        <w:rPr>
          <w:rFonts w:ascii="Times New Roman" w:hAnsi="Times New Roman" w:cs="Times New Roman"/>
        </w:rPr>
        <w:softHyphen/>
        <w:t>тельница повествует об истории России, о зарождении Русского государства, об укреплении его могущества. В книге находят отра</w:t>
      </w:r>
      <w:r w:rsidRPr="00F133EC">
        <w:rPr>
          <w:rFonts w:ascii="Times New Roman" w:hAnsi="Times New Roman" w:cs="Times New Roman"/>
        </w:rPr>
        <w:softHyphen/>
        <w:t>жение все важнейшие события русской истории с древних вр</w:t>
      </w:r>
      <w:r w:rsidRPr="00F133EC">
        <w:rPr>
          <w:rFonts w:ascii="Times New Roman" w:hAnsi="Times New Roman" w:cs="Times New Roman"/>
        </w:rPr>
        <w:t>е</w:t>
      </w:r>
      <w:r w:rsidRPr="00F133EC">
        <w:rPr>
          <w:rFonts w:ascii="Times New Roman" w:hAnsi="Times New Roman" w:cs="Times New Roman"/>
        </w:rPr>
        <w:t>мен до начала царствования Николая I.</w:t>
      </w:r>
    </w:p>
    <w:p w:rsidR="00F133EC" w:rsidRPr="00F133EC" w:rsidRDefault="00F133EC" w:rsidP="00F133EC">
      <w:pPr>
        <w:pStyle w:val="a5"/>
        <w:numPr>
          <w:ilvl w:val="0"/>
          <w:numId w:val="5"/>
        </w:numPr>
        <w:jc w:val="both"/>
        <w:rPr>
          <w:rFonts w:ascii="Times New Roman" w:hAnsi="Times New Roman" w:cs="Times New Roman"/>
        </w:rPr>
      </w:pPr>
      <w:r w:rsidRPr="00F133EC">
        <w:rPr>
          <w:rFonts w:ascii="Times New Roman" w:hAnsi="Times New Roman" w:cs="Times New Roman"/>
        </w:rPr>
        <w:t>Вспомните, каким было ваше домашнее задание, опреде</w:t>
      </w:r>
      <w:r w:rsidRPr="00F133EC">
        <w:rPr>
          <w:rFonts w:ascii="Times New Roman" w:hAnsi="Times New Roman" w:cs="Times New Roman"/>
        </w:rPr>
        <w:softHyphen/>
        <w:t>лите цели урока.</w:t>
      </w:r>
    </w:p>
    <w:p w:rsidR="00F133EC" w:rsidRPr="00F133EC" w:rsidRDefault="00F133EC" w:rsidP="00F133EC">
      <w:pPr>
        <w:pStyle w:val="a5"/>
        <w:numPr>
          <w:ilvl w:val="0"/>
          <w:numId w:val="4"/>
        </w:numPr>
        <w:jc w:val="both"/>
        <w:rPr>
          <w:rFonts w:ascii="Times New Roman" w:hAnsi="Times New Roman" w:cs="Times New Roman"/>
          <w:b/>
        </w:rPr>
      </w:pPr>
      <w:bookmarkStart w:id="4" w:name="bookmark4"/>
      <w:r w:rsidRPr="00F133EC">
        <w:rPr>
          <w:rFonts w:ascii="Times New Roman" w:hAnsi="Times New Roman" w:cs="Times New Roman"/>
          <w:b/>
        </w:rPr>
        <w:t>Проверка домашнего задания</w:t>
      </w:r>
      <w:bookmarkEnd w:id="4"/>
      <w:r w:rsidRPr="00F133EC">
        <w:rPr>
          <w:rFonts w:ascii="Times New Roman" w:hAnsi="Times New Roman" w:cs="Times New Roman"/>
          <w:b/>
        </w:rPr>
        <w:t xml:space="preserve"> </w:t>
      </w:r>
    </w:p>
    <w:p w:rsidR="00F133EC" w:rsidRPr="00F133EC" w:rsidRDefault="00F133EC" w:rsidP="00F133EC">
      <w:pPr>
        <w:pStyle w:val="a5"/>
        <w:numPr>
          <w:ilvl w:val="0"/>
          <w:numId w:val="5"/>
        </w:numPr>
        <w:jc w:val="both"/>
        <w:rPr>
          <w:rFonts w:ascii="Times New Roman" w:hAnsi="Times New Roman" w:cs="Times New Roman"/>
        </w:rPr>
      </w:pPr>
      <w:r w:rsidRPr="00F133EC">
        <w:rPr>
          <w:rFonts w:ascii="Times New Roman" w:hAnsi="Times New Roman" w:cs="Times New Roman"/>
        </w:rPr>
        <w:t>Нашли ли вы произведение А.С. Пушкина «Песнь о вещем Олеге»?</w:t>
      </w:r>
    </w:p>
    <w:p w:rsidR="00F133EC" w:rsidRPr="00F133EC" w:rsidRDefault="00F133EC" w:rsidP="00F133EC">
      <w:pPr>
        <w:pStyle w:val="a5"/>
        <w:numPr>
          <w:ilvl w:val="0"/>
          <w:numId w:val="5"/>
        </w:numPr>
        <w:jc w:val="both"/>
        <w:rPr>
          <w:rFonts w:ascii="Times New Roman" w:hAnsi="Times New Roman" w:cs="Times New Roman"/>
        </w:rPr>
      </w:pPr>
      <w:r w:rsidRPr="00F133EC">
        <w:rPr>
          <w:rFonts w:ascii="Times New Roman" w:hAnsi="Times New Roman" w:cs="Times New Roman"/>
        </w:rPr>
        <w:t>Прочитаем его выразительно.</w:t>
      </w:r>
    </w:p>
    <w:p w:rsidR="00F133EC" w:rsidRPr="00F133EC" w:rsidRDefault="00F133EC" w:rsidP="00F133EC">
      <w:pPr>
        <w:pStyle w:val="a5"/>
        <w:ind w:firstLine="567"/>
        <w:jc w:val="both"/>
        <w:rPr>
          <w:rFonts w:ascii="Times New Roman" w:hAnsi="Times New Roman" w:cs="Times New Roman"/>
        </w:rPr>
      </w:pPr>
      <w:proofErr w:type="gramStart"/>
      <w:r w:rsidRPr="00F133EC">
        <w:rPr>
          <w:rFonts w:ascii="Times New Roman" w:hAnsi="Times New Roman" w:cs="Times New Roman"/>
        </w:rPr>
        <w:t>(Учащиеся получают текст баллады.</w:t>
      </w:r>
      <w:proofErr w:type="gramEnd"/>
      <w:r w:rsidRPr="00F133EC">
        <w:rPr>
          <w:rFonts w:ascii="Times New Roman" w:hAnsi="Times New Roman" w:cs="Times New Roman"/>
        </w:rPr>
        <w:t xml:space="preserve"> Первичное чтение с ком</w:t>
      </w:r>
      <w:r w:rsidRPr="00F133EC">
        <w:rPr>
          <w:rFonts w:ascii="Times New Roman" w:hAnsi="Times New Roman" w:cs="Times New Roman"/>
        </w:rPr>
        <w:softHyphen/>
        <w:t xml:space="preserve">ментированием. </w:t>
      </w:r>
      <w:proofErr w:type="gramStart"/>
      <w:r w:rsidRPr="00F133EC">
        <w:rPr>
          <w:rFonts w:ascii="Times New Roman" w:hAnsi="Times New Roman" w:cs="Times New Roman"/>
        </w:rPr>
        <w:t>Затем пров</w:t>
      </w:r>
      <w:r w:rsidRPr="00F133EC">
        <w:rPr>
          <w:rFonts w:ascii="Times New Roman" w:hAnsi="Times New Roman" w:cs="Times New Roman"/>
        </w:rPr>
        <w:t>о</w:t>
      </w:r>
      <w:r w:rsidRPr="00F133EC">
        <w:rPr>
          <w:rFonts w:ascii="Times New Roman" w:hAnsi="Times New Roman" w:cs="Times New Roman"/>
        </w:rPr>
        <w:t>дится словарная работа.)</w:t>
      </w:r>
      <w:proofErr w:type="gramEnd"/>
    </w:p>
    <w:p w:rsidR="00F133EC" w:rsidRPr="00F133EC" w:rsidRDefault="00F133EC" w:rsidP="00F133EC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F133EC">
        <w:rPr>
          <w:rStyle w:val="a4"/>
          <w:rFonts w:eastAsiaTheme="minorEastAsia"/>
          <w:b/>
          <w:sz w:val="22"/>
          <w:szCs w:val="22"/>
        </w:rPr>
        <w:t>ИБО</w:t>
      </w:r>
      <w:r w:rsidRPr="00F133EC">
        <w:rPr>
          <w:rStyle w:val="a4"/>
          <w:rFonts w:eastAsiaTheme="minorEastAsia"/>
          <w:sz w:val="22"/>
          <w:szCs w:val="22"/>
        </w:rPr>
        <w:t xml:space="preserve"> </w:t>
      </w:r>
      <w:r w:rsidRPr="00F133EC">
        <w:rPr>
          <w:rStyle w:val="0pt"/>
          <w:rFonts w:eastAsia="Franklin Gothic Demi"/>
          <w:sz w:val="22"/>
          <w:szCs w:val="22"/>
        </w:rPr>
        <w:t>—</w:t>
      </w:r>
      <w:r w:rsidRPr="00F133EC">
        <w:rPr>
          <w:rFonts w:ascii="Times New Roman" w:hAnsi="Times New Roman" w:cs="Times New Roman"/>
        </w:rPr>
        <w:t xml:space="preserve"> потому что.</w:t>
      </w:r>
    </w:p>
    <w:p w:rsidR="00F133EC" w:rsidRPr="00F133EC" w:rsidRDefault="00F133EC" w:rsidP="00F133EC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F133EC">
        <w:rPr>
          <w:rStyle w:val="0pt"/>
          <w:rFonts w:eastAsia="Franklin Gothic Demi"/>
          <w:sz w:val="22"/>
          <w:szCs w:val="22"/>
        </w:rPr>
        <w:t>КНЯЖЕ</w:t>
      </w:r>
      <w:r w:rsidRPr="00F133EC">
        <w:rPr>
          <w:rFonts w:ascii="Times New Roman" w:hAnsi="Times New Roman" w:cs="Times New Roman"/>
        </w:rPr>
        <w:t xml:space="preserve"> — вежливое обращение к князю.</w:t>
      </w:r>
    </w:p>
    <w:p w:rsidR="00F133EC" w:rsidRPr="00F133EC" w:rsidRDefault="00F133EC" w:rsidP="00F133EC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F133EC">
        <w:rPr>
          <w:rStyle w:val="a4"/>
          <w:rFonts w:eastAsiaTheme="minorEastAsia"/>
          <w:b/>
          <w:sz w:val="22"/>
          <w:szCs w:val="22"/>
        </w:rPr>
        <w:t>УКОРЯТЬ</w:t>
      </w:r>
      <w:r w:rsidRPr="00F133EC">
        <w:rPr>
          <w:rStyle w:val="10pt"/>
          <w:rFonts w:eastAsiaTheme="minorEastAsia"/>
          <w:sz w:val="22"/>
          <w:szCs w:val="22"/>
        </w:rPr>
        <w:t xml:space="preserve"> </w:t>
      </w:r>
      <w:r w:rsidRPr="00F133EC">
        <w:rPr>
          <w:rFonts w:ascii="Times New Roman" w:hAnsi="Times New Roman" w:cs="Times New Roman"/>
        </w:rPr>
        <w:t>— обвинять.</w:t>
      </w:r>
    </w:p>
    <w:p w:rsidR="00F133EC" w:rsidRPr="00F133EC" w:rsidRDefault="00F133EC" w:rsidP="00F133EC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F133EC">
        <w:rPr>
          <w:rStyle w:val="1pt"/>
          <w:rFonts w:eastAsia="Franklin Gothic Demi"/>
          <w:sz w:val="22"/>
          <w:szCs w:val="22"/>
        </w:rPr>
        <w:t>СЕЙ—</w:t>
      </w:r>
      <w:r w:rsidRPr="00F133EC">
        <w:rPr>
          <w:rFonts w:ascii="Times New Roman" w:hAnsi="Times New Roman" w:cs="Times New Roman"/>
        </w:rPr>
        <w:t xml:space="preserve"> </w:t>
      </w:r>
      <w:proofErr w:type="gramStart"/>
      <w:r w:rsidRPr="00F133EC">
        <w:rPr>
          <w:rFonts w:ascii="Times New Roman" w:hAnsi="Times New Roman" w:cs="Times New Roman"/>
        </w:rPr>
        <w:t>эт</w:t>
      </w:r>
      <w:proofErr w:type="gramEnd"/>
      <w:r w:rsidRPr="00F133EC">
        <w:rPr>
          <w:rFonts w:ascii="Times New Roman" w:hAnsi="Times New Roman" w:cs="Times New Roman"/>
        </w:rPr>
        <w:t>от.</w:t>
      </w:r>
    </w:p>
    <w:p w:rsidR="00F133EC" w:rsidRPr="00F133EC" w:rsidRDefault="00F133EC" w:rsidP="00F133EC">
      <w:pPr>
        <w:pStyle w:val="a5"/>
        <w:numPr>
          <w:ilvl w:val="0"/>
          <w:numId w:val="4"/>
        </w:numPr>
        <w:jc w:val="both"/>
        <w:rPr>
          <w:rFonts w:ascii="Times New Roman" w:hAnsi="Times New Roman" w:cs="Times New Roman"/>
          <w:b/>
        </w:rPr>
      </w:pPr>
      <w:bookmarkStart w:id="5" w:name="bookmark5"/>
      <w:r w:rsidRPr="00F133EC">
        <w:rPr>
          <w:rFonts w:ascii="Times New Roman" w:hAnsi="Times New Roman" w:cs="Times New Roman"/>
          <w:b/>
        </w:rPr>
        <w:t>Физкультминутка</w:t>
      </w:r>
      <w:bookmarkEnd w:id="5"/>
    </w:p>
    <w:p w:rsidR="00F133EC" w:rsidRPr="00F133EC" w:rsidRDefault="00F133EC" w:rsidP="00F133EC">
      <w:pPr>
        <w:pStyle w:val="a5"/>
        <w:numPr>
          <w:ilvl w:val="0"/>
          <w:numId w:val="4"/>
        </w:numPr>
        <w:jc w:val="both"/>
        <w:rPr>
          <w:rFonts w:ascii="Times New Roman" w:hAnsi="Times New Roman" w:cs="Times New Roman"/>
          <w:b/>
        </w:rPr>
      </w:pPr>
      <w:bookmarkStart w:id="6" w:name="bookmark6"/>
      <w:r w:rsidRPr="00F133EC">
        <w:rPr>
          <w:rFonts w:ascii="Times New Roman" w:hAnsi="Times New Roman" w:cs="Times New Roman"/>
          <w:b/>
        </w:rPr>
        <w:t>Работа по теме урока</w:t>
      </w:r>
      <w:bookmarkEnd w:id="6"/>
    </w:p>
    <w:p w:rsidR="00F133EC" w:rsidRPr="00F133EC" w:rsidRDefault="00F133EC" w:rsidP="00F133EC">
      <w:pPr>
        <w:pStyle w:val="a5"/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 w:rsidRPr="00F133EC">
        <w:rPr>
          <w:rFonts w:ascii="Times New Roman" w:hAnsi="Times New Roman" w:cs="Times New Roman"/>
        </w:rPr>
        <w:lastRenderedPageBreak/>
        <w:t>О каком князе идет речь в балладе А.С. Пушкина «Песнь о вещем Олеге»?</w:t>
      </w:r>
    </w:p>
    <w:p w:rsidR="00F133EC" w:rsidRPr="00F133EC" w:rsidRDefault="00F133EC" w:rsidP="00F133EC">
      <w:pPr>
        <w:pStyle w:val="a5"/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 w:rsidRPr="00F133EC">
        <w:rPr>
          <w:rFonts w:ascii="Times New Roman" w:hAnsi="Times New Roman" w:cs="Times New Roman"/>
        </w:rPr>
        <w:t>Какую смерть предсказали волхвы князю?</w:t>
      </w:r>
    </w:p>
    <w:p w:rsidR="00F133EC" w:rsidRPr="00F133EC" w:rsidRDefault="00F133EC" w:rsidP="00F133EC">
      <w:pPr>
        <w:pStyle w:val="a5"/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 w:rsidRPr="00F133EC">
        <w:rPr>
          <w:rFonts w:ascii="Times New Roman" w:hAnsi="Times New Roman" w:cs="Times New Roman"/>
        </w:rPr>
        <w:t>Как поступил князь Олег со своим конем, чтобы избежать смерти?</w:t>
      </w:r>
    </w:p>
    <w:p w:rsidR="00F133EC" w:rsidRPr="00F133EC" w:rsidRDefault="00F133EC" w:rsidP="00F133EC">
      <w:pPr>
        <w:pStyle w:val="a5"/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 w:rsidRPr="00F133EC">
        <w:rPr>
          <w:rFonts w:ascii="Times New Roman" w:hAnsi="Times New Roman" w:cs="Times New Roman"/>
        </w:rPr>
        <w:t>Удалось ли ему уйти от судьбы?</w:t>
      </w:r>
    </w:p>
    <w:p w:rsidR="00F133EC" w:rsidRPr="00F133EC" w:rsidRDefault="00F133EC" w:rsidP="00F133EC">
      <w:pPr>
        <w:pStyle w:val="a5"/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 w:rsidRPr="00F133EC">
        <w:rPr>
          <w:rFonts w:ascii="Times New Roman" w:hAnsi="Times New Roman" w:cs="Times New Roman"/>
        </w:rPr>
        <w:t>Заметили ли вы, что почти каждое предложение начинает</w:t>
      </w:r>
      <w:r w:rsidRPr="00F133EC">
        <w:rPr>
          <w:rFonts w:ascii="Times New Roman" w:hAnsi="Times New Roman" w:cs="Times New Roman"/>
        </w:rPr>
        <w:softHyphen/>
        <w:t>ся с союза «и»? Для чего нужен этот прием? (</w:t>
      </w:r>
      <w:r w:rsidRPr="00F133EC">
        <w:rPr>
          <w:rStyle w:val="a4"/>
          <w:rFonts w:eastAsiaTheme="minorEastAsia"/>
          <w:sz w:val="22"/>
          <w:szCs w:val="22"/>
        </w:rPr>
        <w:t>Придает речи напевность и связность, одно предложение сло</w:t>
      </w:r>
      <w:r w:rsidRPr="00F133EC">
        <w:rPr>
          <w:rStyle w:val="a4"/>
          <w:rFonts w:eastAsiaTheme="minorEastAsia"/>
          <w:sz w:val="22"/>
          <w:szCs w:val="22"/>
        </w:rPr>
        <w:t>в</w:t>
      </w:r>
      <w:r w:rsidRPr="00F133EC">
        <w:rPr>
          <w:rStyle w:val="a4"/>
          <w:rFonts w:eastAsiaTheme="minorEastAsia"/>
          <w:sz w:val="22"/>
          <w:szCs w:val="22"/>
        </w:rPr>
        <w:t>но перетекает в другое.)</w:t>
      </w:r>
    </w:p>
    <w:p w:rsidR="00F133EC" w:rsidRPr="00F133EC" w:rsidRDefault="00F133EC" w:rsidP="00F133EC">
      <w:pPr>
        <w:pStyle w:val="a5"/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 w:rsidRPr="00F133EC">
        <w:rPr>
          <w:rFonts w:ascii="Times New Roman" w:hAnsi="Times New Roman" w:cs="Times New Roman"/>
        </w:rPr>
        <w:t>Каким еще жанрам литературы свойственна такая напев</w:t>
      </w:r>
      <w:r w:rsidRPr="00F133EC">
        <w:rPr>
          <w:rFonts w:ascii="Times New Roman" w:hAnsi="Times New Roman" w:cs="Times New Roman"/>
        </w:rPr>
        <w:softHyphen/>
        <w:t xml:space="preserve">ность и неторопливость? </w:t>
      </w:r>
      <w:r w:rsidRPr="00F133EC">
        <w:rPr>
          <w:rStyle w:val="a4"/>
          <w:rFonts w:eastAsiaTheme="minorEastAsia"/>
          <w:sz w:val="22"/>
          <w:szCs w:val="22"/>
        </w:rPr>
        <w:t>(Былинам.)</w:t>
      </w:r>
    </w:p>
    <w:p w:rsidR="00F133EC" w:rsidRPr="00F133EC" w:rsidRDefault="00F133EC" w:rsidP="00F133EC">
      <w:pPr>
        <w:pStyle w:val="a5"/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 w:rsidRPr="00F133EC">
        <w:rPr>
          <w:rFonts w:ascii="Times New Roman" w:hAnsi="Times New Roman" w:cs="Times New Roman"/>
        </w:rPr>
        <w:t>Как надо читать это произведение? (</w:t>
      </w:r>
      <w:r w:rsidRPr="00F133EC">
        <w:rPr>
          <w:rStyle w:val="a4"/>
          <w:rFonts w:eastAsiaTheme="minorEastAsia"/>
          <w:sz w:val="22"/>
          <w:szCs w:val="22"/>
        </w:rPr>
        <w:t>Неторопливо, разме</w:t>
      </w:r>
      <w:r w:rsidRPr="00F133EC">
        <w:rPr>
          <w:rStyle w:val="a4"/>
          <w:rFonts w:eastAsiaTheme="minorEastAsia"/>
          <w:sz w:val="22"/>
          <w:szCs w:val="22"/>
        </w:rPr>
        <w:softHyphen/>
        <w:t>ренно.)</w:t>
      </w:r>
    </w:p>
    <w:p w:rsidR="00F133EC" w:rsidRPr="00F133EC" w:rsidRDefault="00F133EC" w:rsidP="00F133EC">
      <w:pPr>
        <w:pStyle w:val="a5"/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 w:rsidRPr="00F133EC">
        <w:rPr>
          <w:rFonts w:ascii="Times New Roman" w:hAnsi="Times New Roman" w:cs="Times New Roman"/>
        </w:rPr>
        <w:t>(Повторное выразительное чтение баллады.)</w:t>
      </w:r>
    </w:p>
    <w:p w:rsidR="00F133EC" w:rsidRPr="00F133EC" w:rsidRDefault="00F133EC" w:rsidP="00F133EC">
      <w:pPr>
        <w:pStyle w:val="a5"/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 w:rsidRPr="00F133EC">
        <w:rPr>
          <w:rFonts w:ascii="Times New Roman" w:hAnsi="Times New Roman" w:cs="Times New Roman"/>
        </w:rPr>
        <w:t>О чем вы прочитали?</w:t>
      </w:r>
    </w:p>
    <w:p w:rsidR="00F133EC" w:rsidRPr="00F133EC" w:rsidRDefault="00F133EC" w:rsidP="00F133EC">
      <w:pPr>
        <w:pStyle w:val="a5"/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 w:rsidRPr="00F133EC">
        <w:rPr>
          <w:rFonts w:ascii="Times New Roman" w:hAnsi="Times New Roman" w:cs="Times New Roman"/>
        </w:rPr>
        <w:t>Какое произведение вам понравилось больше? Почему? (Ответы учеников.)</w:t>
      </w:r>
    </w:p>
    <w:p w:rsidR="00F133EC" w:rsidRPr="00F133EC" w:rsidRDefault="00F133EC" w:rsidP="00F133EC">
      <w:pPr>
        <w:pStyle w:val="a5"/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 w:rsidRPr="00F133EC">
        <w:rPr>
          <w:rFonts w:ascii="Times New Roman" w:hAnsi="Times New Roman" w:cs="Times New Roman"/>
        </w:rPr>
        <w:t xml:space="preserve">Чем отличаются фрагмент летописи и баллада? </w:t>
      </w:r>
      <w:proofErr w:type="gramStart"/>
      <w:r w:rsidRPr="00F133EC">
        <w:rPr>
          <w:rFonts w:ascii="Times New Roman" w:hAnsi="Times New Roman" w:cs="Times New Roman"/>
        </w:rPr>
        <w:t>(</w:t>
      </w:r>
      <w:r w:rsidRPr="00F133EC">
        <w:rPr>
          <w:rStyle w:val="a4"/>
          <w:rFonts w:eastAsiaTheme="minorEastAsia"/>
          <w:sz w:val="22"/>
          <w:szCs w:val="22"/>
        </w:rPr>
        <w:t>Пример</w:t>
      </w:r>
      <w:r w:rsidRPr="00F133EC">
        <w:rPr>
          <w:rStyle w:val="a4"/>
          <w:rFonts w:eastAsiaTheme="minorEastAsia"/>
          <w:sz w:val="22"/>
          <w:szCs w:val="22"/>
        </w:rPr>
        <w:softHyphen/>
        <w:t>ный ответ.</w:t>
      </w:r>
      <w:proofErr w:type="gramEnd"/>
      <w:r w:rsidRPr="00F133EC">
        <w:rPr>
          <w:rStyle w:val="10pt"/>
          <w:rFonts w:eastAsiaTheme="minorEastAsia"/>
          <w:sz w:val="22"/>
          <w:szCs w:val="22"/>
        </w:rPr>
        <w:t xml:space="preserve"> </w:t>
      </w:r>
      <w:r w:rsidRPr="00F133EC">
        <w:rPr>
          <w:rFonts w:ascii="Times New Roman" w:hAnsi="Times New Roman" w:cs="Times New Roman"/>
        </w:rPr>
        <w:t>Летопись нап</w:t>
      </w:r>
      <w:r w:rsidRPr="00F133EC">
        <w:rPr>
          <w:rFonts w:ascii="Times New Roman" w:hAnsi="Times New Roman" w:cs="Times New Roman"/>
        </w:rPr>
        <w:t>и</w:t>
      </w:r>
      <w:r w:rsidRPr="00F133EC">
        <w:rPr>
          <w:rFonts w:ascii="Times New Roman" w:hAnsi="Times New Roman" w:cs="Times New Roman"/>
        </w:rPr>
        <w:t>сана прозой, а произведение</w:t>
      </w:r>
    </w:p>
    <w:p w:rsidR="00F133EC" w:rsidRPr="00F133EC" w:rsidRDefault="00F133EC" w:rsidP="00F133EC">
      <w:pPr>
        <w:pStyle w:val="a5"/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 w:rsidRPr="00F133EC">
        <w:rPr>
          <w:rFonts w:ascii="Times New Roman" w:hAnsi="Times New Roman" w:cs="Times New Roman"/>
        </w:rPr>
        <w:t>А.С. Пушкина — в стихотворной форме. И хотя в его бал</w:t>
      </w:r>
      <w:r w:rsidRPr="00F133EC">
        <w:rPr>
          <w:rFonts w:ascii="Times New Roman" w:hAnsi="Times New Roman" w:cs="Times New Roman"/>
        </w:rPr>
        <w:softHyphen/>
        <w:t>ладе много незнакомых слов, она очень красива.</w:t>
      </w:r>
    </w:p>
    <w:p w:rsidR="00F133EC" w:rsidRPr="00F133EC" w:rsidRDefault="00F133EC" w:rsidP="00F133EC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F133EC">
        <w:rPr>
          <w:rFonts w:ascii="Times New Roman" w:hAnsi="Times New Roman" w:cs="Times New Roman"/>
        </w:rPr>
        <w:t>У А.С. Пушкина эта история описана более подробно. Понра</w:t>
      </w:r>
      <w:r w:rsidRPr="00F133EC">
        <w:rPr>
          <w:rFonts w:ascii="Times New Roman" w:hAnsi="Times New Roman" w:cs="Times New Roman"/>
        </w:rPr>
        <w:softHyphen/>
        <w:t>вилась сцена прощания князя Олега со своим любимым конем, как он приказал укрыть его ковром, выгуливать, купать, кормить отборным зерном, поить ключевой водой. Кажется, князь Олег даже плакал, когда с ним проща</w:t>
      </w:r>
      <w:r w:rsidRPr="00F133EC">
        <w:rPr>
          <w:rFonts w:ascii="Times New Roman" w:hAnsi="Times New Roman" w:cs="Times New Roman"/>
        </w:rPr>
        <w:t>л</w:t>
      </w:r>
      <w:r w:rsidRPr="00F133EC">
        <w:rPr>
          <w:rFonts w:ascii="Times New Roman" w:hAnsi="Times New Roman" w:cs="Times New Roman"/>
        </w:rPr>
        <w:t>ся. Он сначала жалеет, что по</w:t>
      </w:r>
      <w:r w:rsidRPr="00F133EC">
        <w:rPr>
          <w:rFonts w:ascii="Times New Roman" w:hAnsi="Times New Roman" w:cs="Times New Roman"/>
        </w:rPr>
        <w:softHyphen/>
        <w:t>слушался кудесника, думает, что не надо было верить его словам, тогда бы и дальше они были вместе.</w:t>
      </w:r>
    </w:p>
    <w:p w:rsidR="00F133EC" w:rsidRPr="00F133EC" w:rsidRDefault="00F133EC" w:rsidP="00F133EC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F133EC">
        <w:rPr>
          <w:rFonts w:ascii="Times New Roman" w:hAnsi="Times New Roman" w:cs="Times New Roman"/>
        </w:rPr>
        <w:t xml:space="preserve">Жалко, что князь Олег погибает такой нелепой смертью. Всю жизнь он воевал, мог быть убит в битве, но умирает от укуса змеи. </w:t>
      </w:r>
      <w:proofErr w:type="gramStart"/>
      <w:r w:rsidRPr="00F133EC">
        <w:rPr>
          <w:rFonts w:ascii="Times New Roman" w:hAnsi="Times New Roman" w:cs="Times New Roman"/>
        </w:rPr>
        <w:t>Предсказание кудесника сбылось.)</w:t>
      </w:r>
      <w:proofErr w:type="gramEnd"/>
    </w:p>
    <w:p w:rsidR="00F133EC" w:rsidRPr="00F133EC" w:rsidRDefault="00F133EC" w:rsidP="00F133EC">
      <w:pPr>
        <w:pStyle w:val="a5"/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 w:rsidRPr="00F133EC">
        <w:rPr>
          <w:rStyle w:val="91"/>
          <w:rFonts w:eastAsia="Franklin Gothic Demi"/>
          <w:sz w:val="22"/>
          <w:szCs w:val="22"/>
        </w:rPr>
        <w:t xml:space="preserve">Какую словесную иллюстрацию можно нарисовать? </w:t>
      </w:r>
      <w:r w:rsidRPr="00F133EC">
        <w:rPr>
          <w:rFonts w:ascii="Times New Roman" w:hAnsi="Times New Roman" w:cs="Times New Roman"/>
        </w:rPr>
        <w:t>(«Олег на коне и волхвы», «Олег рядом с черепом коня», «Похороны Олега».)</w:t>
      </w:r>
    </w:p>
    <w:p w:rsidR="00F133EC" w:rsidRPr="00F133EC" w:rsidRDefault="00F133EC" w:rsidP="00F133EC">
      <w:pPr>
        <w:pStyle w:val="a5"/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 w:rsidRPr="00F133EC">
        <w:rPr>
          <w:rFonts w:ascii="Times New Roman" w:hAnsi="Times New Roman" w:cs="Times New Roman"/>
        </w:rPr>
        <w:t xml:space="preserve">Что вы нарисуете на переднем плане? </w:t>
      </w:r>
      <w:proofErr w:type="gramStart"/>
      <w:r w:rsidRPr="00F133EC">
        <w:rPr>
          <w:rFonts w:ascii="Times New Roman" w:hAnsi="Times New Roman" w:cs="Times New Roman"/>
        </w:rPr>
        <w:t>на</w:t>
      </w:r>
      <w:proofErr w:type="gramEnd"/>
      <w:r w:rsidRPr="00F133EC">
        <w:rPr>
          <w:rFonts w:ascii="Times New Roman" w:hAnsi="Times New Roman" w:cs="Times New Roman"/>
        </w:rPr>
        <w:t xml:space="preserve"> заднем?</w:t>
      </w:r>
    </w:p>
    <w:p w:rsidR="00F133EC" w:rsidRPr="00F133EC" w:rsidRDefault="00F133EC" w:rsidP="00F133EC">
      <w:pPr>
        <w:pStyle w:val="a5"/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 w:rsidRPr="00F133EC">
        <w:rPr>
          <w:rFonts w:ascii="Times New Roman" w:hAnsi="Times New Roman" w:cs="Times New Roman"/>
        </w:rPr>
        <w:t>Рассмотрите репродукции картин В.М. Васнецова, выпол</w:t>
      </w:r>
      <w:r w:rsidRPr="00F133EC">
        <w:rPr>
          <w:rFonts w:ascii="Times New Roman" w:hAnsi="Times New Roman" w:cs="Times New Roman"/>
        </w:rPr>
        <w:softHyphen/>
        <w:t>ненных в качестве иллюс</w:t>
      </w:r>
      <w:r w:rsidRPr="00F133EC">
        <w:rPr>
          <w:rFonts w:ascii="Times New Roman" w:hAnsi="Times New Roman" w:cs="Times New Roman"/>
        </w:rPr>
        <w:t>т</w:t>
      </w:r>
      <w:r w:rsidRPr="00F133EC">
        <w:rPr>
          <w:rFonts w:ascii="Times New Roman" w:hAnsi="Times New Roman" w:cs="Times New Roman"/>
        </w:rPr>
        <w:t>раций к балладе А.С. Пушкина «Песнь о вещем Олеге». Что вы на них видите? Ра</w:t>
      </w:r>
      <w:r w:rsidRPr="00F133EC">
        <w:rPr>
          <w:rFonts w:ascii="Times New Roman" w:hAnsi="Times New Roman" w:cs="Times New Roman"/>
        </w:rPr>
        <w:t>с</w:t>
      </w:r>
      <w:r w:rsidRPr="00F133EC">
        <w:rPr>
          <w:rFonts w:ascii="Times New Roman" w:hAnsi="Times New Roman" w:cs="Times New Roman"/>
        </w:rPr>
        <w:t>скажите.</w:t>
      </w:r>
    </w:p>
    <w:p w:rsidR="00F133EC" w:rsidRPr="00F133EC" w:rsidRDefault="00F133EC" w:rsidP="00F133EC">
      <w:pPr>
        <w:pStyle w:val="a5"/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 w:rsidRPr="00F133EC">
        <w:rPr>
          <w:rFonts w:ascii="Times New Roman" w:hAnsi="Times New Roman" w:cs="Times New Roman"/>
        </w:rPr>
        <w:t>Прочитайте отрывок, соответствующий каждой репродукции.</w:t>
      </w:r>
    </w:p>
    <w:p w:rsidR="00F133EC" w:rsidRPr="00F133EC" w:rsidRDefault="00F133EC" w:rsidP="00F133EC">
      <w:pPr>
        <w:pStyle w:val="a5"/>
        <w:ind w:firstLine="567"/>
        <w:jc w:val="both"/>
        <w:rPr>
          <w:rFonts w:ascii="Times New Roman" w:hAnsi="Times New Roman" w:cs="Times New Roman"/>
        </w:rPr>
      </w:pPr>
      <w:proofErr w:type="gramStart"/>
      <w:r w:rsidRPr="00F133EC">
        <w:rPr>
          <w:rFonts w:ascii="Times New Roman" w:hAnsi="Times New Roman" w:cs="Times New Roman"/>
        </w:rPr>
        <w:t>(Учитель может сделать короткое сообщение.</w:t>
      </w:r>
      <w:proofErr w:type="gramEnd"/>
      <w:r w:rsidRPr="00F133EC">
        <w:rPr>
          <w:rFonts w:ascii="Times New Roman" w:hAnsi="Times New Roman" w:cs="Times New Roman"/>
        </w:rPr>
        <w:t xml:space="preserve"> См. материал</w:t>
      </w:r>
    </w:p>
    <w:p w:rsidR="00F133EC" w:rsidRPr="00F133EC" w:rsidRDefault="00F133EC" w:rsidP="00F133EC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F133EC">
        <w:rPr>
          <w:rFonts w:ascii="Times New Roman" w:hAnsi="Times New Roman" w:cs="Times New Roman"/>
        </w:rPr>
        <w:t>к уроку.)</w:t>
      </w:r>
    </w:p>
    <w:p w:rsidR="00F133EC" w:rsidRPr="00F133EC" w:rsidRDefault="00F133EC" w:rsidP="00F133EC">
      <w:pPr>
        <w:pStyle w:val="a5"/>
        <w:numPr>
          <w:ilvl w:val="0"/>
          <w:numId w:val="4"/>
        </w:numPr>
        <w:jc w:val="both"/>
        <w:rPr>
          <w:rFonts w:ascii="Times New Roman" w:hAnsi="Times New Roman" w:cs="Times New Roman"/>
          <w:b/>
        </w:rPr>
      </w:pPr>
      <w:bookmarkStart w:id="7" w:name="bookmark7"/>
      <w:r w:rsidRPr="00F133EC">
        <w:rPr>
          <w:rFonts w:ascii="Times New Roman" w:hAnsi="Times New Roman" w:cs="Times New Roman"/>
          <w:b/>
        </w:rPr>
        <w:t>Рефлексия</w:t>
      </w:r>
      <w:bookmarkEnd w:id="7"/>
    </w:p>
    <w:p w:rsidR="00F133EC" w:rsidRPr="00F133EC" w:rsidRDefault="00F133EC" w:rsidP="00F133EC">
      <w:pPr>
        <w:pStyle w:val="a5"/>
        <w:numPr>
          <w:ilvl w:val="0"/>
          <w:numId w:val="10"/>
        </w:numPr>
        <w:jc w:val="both"/>
        <w:rPr>
          <w:rFonts w:ascii="Times New Roman" w:hAnsi="Times New Roman" w:cs="Times New Roman"/>
        </w:rPr>
      </w:pPr>
      <w:r w:rsidRPr="00F133EC">
        <w:rPr>
          <w:rFonts w:ascii="Times New Roman" w:hAnsi="Times New Roman" w:cs="Times New Roman"/>
        </w:rPr>
        <w:t>Оцените свою работу на уроке. Что было трудным? Что лег</w:t>
      </w:r>
      <w:r w:rsidRPr="00F133EC">
        <w:rPr>
          <w:rFonts w:ascii="Times New Roman" w:hAnsi="Times New Roman" w:cs="Times New Roman"/>
        </w:rPr>
        <w:softHyphen/>
        <w:t>ко удавалось выполнить?</w:t>
      </w:r>
    </w:p>
    <w:p w:rsidR="00F133EC" w:rsidRPr="00F133EC" w:rsidRDefault="00F133EC" w:rsidP="00F133EC">
      <w:pPr>
        <w:pStyle w:val="a5"/>
        <w:numPr>
          <w:ilvl w:val="0"/>
          <w:numId w:val="4"/>
        </w:numPr>
        <w:jc w:val="both"/>
        <w:rPr>
          <w:rFonts w:ascii="Times New Roman" w:hAnsi="Times New Roman" w:cs="Times New Roman"/>
          <w:b/>
        </w:rPr>
      </w:pPr>
      <w:bookmarkStart w:id="8" w:name="bookmark8"/>
      <w:r w:rsidRPr="00F133EC">
        <w:rPr>
          <w:rFonts w:ascii="Times New Roman" w:hAnsi="Times New Roman" w:cs="Times New Roman"/>
          <w:b/>
        </w:rPr>
        <w:t>Подведение итогов урока</w:t>
      </w:r>
      <w:bookmarkEnd w:id="8"/>
    </w:p>
    <w:p w:rsidR="00F133EC" w:rsidRPr="00F133EC" w:rsidRDefault="00F133EC" w:rsidP="00F133EC">
      <w:pPr>
        <w:pStyle w:val="a5"/>
        <w:numPr>
          <w:ilvl w:val="0"/>
          <w:numId w:val="10"/>
        </w:numPr>
        <w:jc w:val="both"/>
        <w:rPr>
          <w:rFonts w:ascii="Times New Roman" w:hAnsi="Times New Roman" w:cs="Times New Roman"/>
        </w:rPr>
      </w:pPr>
      <w:r w:rsidRPr="00F133EC">
        <w:rPr>
          <w:rFonts w:ascii="Times New Roman" w:hAnsi="Times New Roman" w:cs="Times New Roman"/>
        </w:rPr>
        <w:t>Вспомните содержание обоих произведений о вещем Оле</w:t>
      </w:r>
      <w:r w:rsidRPr="00F133EC">
        <w:rPr>
          <w:rFonts w:ascii="Times New Roman" w:hAnsi="Times New Roman" w:cs="Times New Roman"/>
        </w:rPr>
        <w:softHyphen/>
        <w:t>ге, расскажите, как склад</w:t>
      </w:r>
      <w:r w:rsidRPr="00F133EC">
        <w:rPr>
          <w:rFonts w:ascii="Times New Roman" w:hAnsi="Times New Roman" w:cs="Times New Roman"/>
        </w:rPr>
        <w:t>ы</w:t>
      </w:r>
      <w:r w:rsidRPr="00F133EC">
        <w:rPr>
          <w:rFonts w:ascii="Times New Roman" w:hAnsi="Times New Roman" w:cs="Times New Roman"/>
        </w:rPr>
        <w:t>валась его жизнь на протяжении 33 лет княжения.</w:t>
      </w:r>
    </w:p>
    <w:p w:rsidR="00F133EC" w:rsidRPr="00F133EC" w:rsidRDefault="00F133EC" w:rsidP="00F133EC">
      <w:pPr>
        <w:pStyle w:val="a5"/>
        <w:numPr>
          <w:ilvl w:val="0"/>
          <w:numId w:val="10"/>
        </w:numPr>
        <w:jc w:val="both"/>
        <w:rPr>
          <w:rFonts w:ascii="Times New Roman" w:hAnsi="Times New Roman" w:cs="Times New Roman"/>
        </w:rPr>
      </w:pPr>
      <w:r w:rsidRPr="00F133EC">
        <w:rPr>
          <w:rFonts w:ascii="Times New Roman" w:hAnsi="Times New Roman" w:cs="Times New Roman"/>
        </w:rPr>
        <w:t>От создания летописи до написания баллады прошло око</w:t>
      </w:r>
      <w:r w:rsidRPr="00F133EC">
        <w:rPr>
          <w:rFonts w:ascii="Times New Roman" w:hAnsi="Times New Roman" w:cs="Times New Roman"/>
        </w:rPr>
        <w:softHyphen/>
        <w:t xml:space="preserve">ло 800 лет. Безусловно, за эти годы художественная литература сильно изменилась. Тем не </w:t>
      </w:r>
      <w:proofErr w:type="gramStart"/>
      <w:r w:rsidRPr="00F133EC">
        <w:rPr>
          <w:rFonts w:ascii="Times New Roman" w:hAnsi="Times New Roman" w:cs="Times New Roman"/>
        </w:rPr>
        <w:t>менее</w:t>
      </w:r>
      <w:proofErr w:type="gramEnd"/>
      <w:r w:rsidRPr="00F133EC">
        <w:rPr>
          <w:rFonts w:ascii="Times New Roman" w:hAnsi="Times New Roman" w:cs="Times New Roman"/>
        </w:rPr>
        <w:t xml:space="preserve"> русские л</w:t>
      </w:r>
      <w:r w:rsidRPr="00F133EC">
        <w:rPr>
          <w:rFonts w:ascii="Times New Roman" w:hAnsi="Times New Roman" w:cs="Times New Roman"/>
        </w:rPr>
        <w:t>е</w:t>
      </w:r>
      <w:r w:rsidRPr="00F133EC">
        <w:rPr>
          <w:rFonts w:ascii="Times New Roman" w:hAnsi="Times New Roman" w:cs="Times New Roman"/>
        </w:rPr>
        <w:t>тописи по-прежнему остаются уникальными литературно-историческими произведе</w:t>
      </w:r>
      <w:r w:rsidRPr="00F133EC">
        <w:rPr>
          <w:rFonts w:ascii="Times New Roman" w:hAnsi="Times New Roman" w:cs="Times New Roman"/>
        </w:rPr>
        <w:softHyphen/>
        <w:t>ниями, ведь, описывая исторические события, летописец не был сторонним набл</w:t>
      </w:r>
      <w:r w:rsidRPr="00F133EC">
        <w:rPr>
          <w:rFonts w:ascii="Times New Roman" w:hAnsi="Times New Roman" w:cs="Times New Roman"/>
        </w:rPr>
        <w:t>ю</w:t>
      </w:r>
      <w:r w:rsidRPr="00F133EC">
        <w:rPr>
          <w:rFonts w:ascii="Times New Roman" w:hAnsi="Times New Roman" w:cs="Times New Roman"/>
        </w:rPr>
        <w:t>дателем, а выражал личное отношение к ним. Таким образом, летописи можно сч</w:t>
      </w:r>
      <w:r w:rsidRPr="00F133EC">
        <w:rPr>
          <w:rFonts w:ascii="Times New Roman" w:hAnsi="Times New Roman" w:cs="Times New Roman"/>
        </w:rPr>
        <w:t>и</w:t>
      </w:r>
      <w:r w:rsidRPr="00F133EC">
        <w:rPr>
          <w:rFonts w:ascii="Times New Roman" w:hAnsi="Times New Roman" w:cs="Times New Roman"/>
        </w:rPr>
        <w:t>тать прообразом зарождаю</w:t>
      </w:r>
      <w:r w:rsidRPr="00F133EC">
        <w:rPr>
          <w:rFonts w:ascii="Times New Roman" w:hAnsi="Times New Roman" w:cs="Times New Roman"/>
        </w:rPr>
        <w:softHyphen/>
        <w:t>щейся русской художественной литературы.</w:t>
      </w:r>
    </w:p>
    <w:p w:rsidR="00F133EC" w:rsidRPr="00F133EC" w:rsidRDefault="00F133EC" w:rsidP="00F133EC">
      <w:pPr>
        <w:pStyle w:val="a5"/>
        <w:numPr>
          <w:ilvl w:val="0"/>
          <w:numId w:val="4"/>
        </w:numPr>
        <w:jc w:val="both"/>
        <w:rPr>
          <w:rFonts w:ascii="Times New Roman" w:hAnsi="Times New Roman" w:cs="Times New Roman"/>
          <w:b/>
        </w:rPr>
      </w:pPr>
      <w:r w:rsidRPr="00F133EC">
        <w:rPr>
          <w:rFonts w:ascii="Times New Roman" w:hAnsi="Times New Roman" w:cs="Times New Roman"/>
          <w:b/>
        </w:rPr>
        <w:t>Домашнее задание</w:t>
      </w:r>
    </w:p>
    <w:p w:rsidR="00F133EC" w:rsidRPr="00F133EC" w:rsidRDefault="00F133EC" w:rsidP="00F133EC">
      <w:pPr>
        <w:pStyle w:val="a5"/>
        <w:numPr>
          <w:ilvl w:val="0"/>
          <w:numId w:val="11"/>
        </w:numPr>
        <w:jc w:val="both"/>
        <w:rPr>
          <w:rFonts w:ascii="Times New Roman" w:hAnsi="Times New Roman" w:cs="Times New Roman"/>
        </w:rPr>
      </w:pPr>
      <w:r w:rsidRPr="00F133EC">
        <w:rPr>
          <w:rFonts w:ascii="Times New Roman" w:hAnsi="Times New Roman" w:cs="Times New Roman"/>
        </w:rPr>
        <w:t>Выучить отрывок из баллады А.С. Пушкина «Песнь о вещем Олеге».</w:t>
      </w:r>
    </w:p>
    <w:p w:rsidR="00F133EC" w:rsidRPr="00F133EC" w:rsidRDefault="00F133EC" w:rsidP="00F133EC">
      <w:pPr>
        <w:pStyle w:val="a5"/>
        <w:ind w:firstLine="567"/>
        <w:jc w:val="center"/>
        <w:rPr>
          <w:rFonts w:ascii="Times New Roman" w:hAnsi="Times New Roman" w:cs="Times New Roman"/>
          <w:b/>
        </w:rPr>
      </w:pPr>
      <w:r w:rsidRPr="00F133EC">
        <w:rPr>
          <w:rStyle w:val="111pt"/>
          <w:rFonts w:ascii="Times New Roman" w:hAnsi="Times New Roman" w:cs="Times New Roman"/>
          <w:b/>
        </w:rPr>
        <w:t>Материал для учителя</w:t>
      </w:r>
    </w:p>
    <w:p w:rsidR="00F133EC" w:rsidRPr="00F133EC" w:rsidRDefault="00F133EC" w:rsidP="00F133EC">
      <w:pPr>
        <w:pStyle w:val="a5"/>
        <w:ind w:firstLine="567"/>
        <w:jc w:val="both"/>
        <w:rPr>
          <w:rFonts w:ascii="Times New Roman" w:hAnsi="Times New Roman" w:cs="Times New Roman"/>
        </w:rPr>
      </w:pPr>
      <w:proofErr w:type="gramStart"/>
      <w:r w:rsidRPr="00F133EC">
        <w:rPr>
          <w:rFonts w:ascii="Times New Roman" w:hAnsi="Times New Roman" w:cs="Times New Roman"/>
        </w:rPr>
        <w:t>В конце 1890-х гг. В.М. Васнецов работал над иллюстрациями к бал</w:t>
      </w:r>
      <w:r w:rsidRPr="00F133EC">
        <w:rPr>
          <w:rFonts w:ascii="Times New Roman" w:hAnsi="Times New Roman" w:cs="Times New Roman"/>
        </w:rPr>
        <w:softHyphen/>
        <w:t>ладе А.С. Пушкина «Песнь о вещем Олеге» дня академического издания к 100-летию со дня рождения поэта в 1899 г. Оформление, созвучное эпически величавым строфам А.С. Пушкина, было выполнено худож</w:t>
      </w:r>
      <w:r w:rsidRPr="00F133EC">
        <w:rPr>
          <w:rFonts w:ascii="Times New Roman" w:hAnsi="Times New Roman" w:cs="Times New Roman"/>
        </w:rPr>
        <w:softHyphen/>
        <w:t>ником в стиле богато изукрашенных орнаментами и миниатюрами древ</w:t>
      </w:r>
      <w:r w:rsidRPr="00F133EC">
        <w:rPr>
          <w:rFonts w:ascii="Times New Roman" w:hAnsi="Times New Roman" w:cs="Times New Roman"/>
        </w:rPr>
        <w:softHyphen/>
        <w:t>нерусских рукописных книг.</w:t>
      </w:r>
      <w:proofErr w:type="gramEnd"/>
      <w:r w:rsidRPr="00F133EC">
        <w:rPr>
          <w:rFonts w:ascii="Times New Roman" w:hAnsi="Times New Roman" w:cs="Times New Roman"/>
        </w:rPr>
        <w:t xml:space="preserve"> В.М. Васнецов создал заставки, заглавные буквицы, концовки и композиции, служившие как бы лицевыми миниа</w:t>
      </w:r>
      <w:r w:rsidRPr="00F133EC">
        <w:rPr>
          <w:rFonts w:ascii="Times New Roman" w:hAnsi="Times New Roman" w:cs="Times New Roman"/>
        </w:rPr>
        <w:softHyphen/>
        <w:t>тюрами, как в древних книгах.</w:t>
      </w:r>
    </w:p>
    <w:p w:rsidR="00F133EC" w:rsidRPr="00F133EC" w:rsidRDefault="00F133EC" w:rsidP="00F133EC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F133EC">
        <w:rPr>
          <w:rFonts w:ascii="Times New Roman" w:hAnsi="Times New Roman" w:cs="Times New Roman"/>
        </w:rPr>
        <w:t>В.М. Васнецов выступил продолжателем древнерусских традиций оформления книг, во</w:t>
      </w:r>
      <w:r w:rsidRPr="00F133EC">
        <w:rPr>
          <w:rFonts w:ascii="Times New Roman" w:hAnsi="Times New Roman" w:cs="Times New Roman"/>
        </w:rPr>
        <w:t>с</w:t>
      </w:r>
      <w:r w:rsidRPr="00F133EC">
        <w:rPr>
          <w:rFonts w:ascii="Times New Roman" w:hAnsi="Times New Roman" w:cs="Times New Roman"/>
        </w:rPr>
        <w:t>приняв у средневековых мастеров не только сти</w:t>
      </w:r>
      <w:r w:rsidRPr="00F133EC">
        <w:rPr>
          <w:rFonts w:ascii="Times New Roman" w:hAnsi="Times New Roman" w:cs="Times New Roman"/>
        </w:rPr>
        <w:softHyphen/>
        <w:t>листику, но и суть их подхода к конструкции кн</w:t>
      </w:r>
      <w:r w:rsidRPr="00F133EC">
        <w:rPr>
          <w:rFonts w:ascii="Times New Roman" w:hAnsi="Times New Roman" w:cs="Times New Roman"/>
        </w:rPr>
        <w:t>и</w:t>
      </w:r>
      <w:r w:rsidRPr="00F133EC">
        <w:rPr>
          <w:rFonts w:ascii="Times New Roman" w:hAnsi="Times New Roman" w:cs="Times New Roman"/>
        </w:rPr>
        <w:t>ги в целом.</w:t>
      </w:r>
    </w:p>
    <w:p w:rsidR="008805FB" w:rsidRPr="00865007" w:rsidRDefault="00F133EC" w:rsidP="00865007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F133EC">
        <w:rPr>
          <w:rFonts w:ascii="Times New Roman" w:hAnsi="Times New Roman" w:cs="Times New Roman"/>
        </w:rPr>
        <w:t>«Песнь о вещем Олеге» Васнецова определила новое направление в развитии книжной и</w:t>
      </w:r>
      <w:r w:rsidRPr="00F133EC">
        <w:rPr>
          <w:rFonts w:ascii="Times New Roman" w:hAnsi="Times New Roman" w:cs="Times New Roman"/>
        </w:rPr>
        <w:t>л</w:t>
      </w:r>
      <w:r w:rsidRPr="00F133EC">
        <w:rPr>
          <w:rFonts w:ascii="Times New Roman" w:hAnsi="Times New Roman" w:cs="Times New Roman"/>
        </w:rPr>
        <w:t xml:space="preserve">люстрации, продолженное Иваном </w:t>
      </w:r>
      <w:proofErr w:type="spellStart"/>
      <w:r w:rsidRPr="00F133EC">
        <w:rPr>
          <w:rFonts w:ascii="Times New Roman" w:hAnsi="Times New Roman" w:cs="Times New Roman"/>
        </w:rPr>
        <w:t>Билибиным</w:t>
      </w:r>
      <w:proofErr w:type="spellEnd"/>
      <w:r w:rsidRPr="00F133EC">
        <w:rPr>
          <w:rFonts w:ascii="Times New Roman" w:hAnsi="Times New Roman" w:cs="Times New Roman"/>
        </w:rPr>
        <w:t>.</w:t>
      </w:r>
    </w:p>
    <w:sectPr w:rsidR="008805FB" w:rsidRPr="00865007" w:rsidSect="00F133EC">
      <w:type w:val="continuous"/>
      <w:pgSz w:w="11909" w:h="16834"/>
      <w:pgMar w:top="993" w:right="569" w:bottom="426" w:left="780" w:header="0" w:footer="3" w:gutter="1205"/>
      <w:cols w:space="720"/>
      <w:noEndnote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Demi">
    <w:panose1 w:val="020B0703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003DF2"/>
    <w:multiLevelType w:val="hybridMultilevel"/>
    <w:tmpl w:val="44E46F54"/>
    <w:lvl w:ilvl="0" w:tplc="C67E4B1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3771263E"/>
    <w:multiLevelType w:val="hybridMultilevel"/>
    <w:tmpl w:val="BF443612"/>
    <w:lvl w:ilvl="0" w:tplc="04190013">
      <w:start w:val="1"/>
      <w:numFmt w:val="upperRoman"/>
      <w:lvlText w:val="%1."/>
      <w:lvlJc w:val="righ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41A766AE"/>
    <w:multiLevelType w:val="multilevel"/>
    <w:tmpl w:val="C13C977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6BC6173"/>
    <w:multiLevelType w:val="hybridMultilevel"/>
    <w:tmpl w:val="9D4CDAA8"/>
    <w:lvl w:ilvl="0" w:tplc="04190013">
      <w:start w:val="1"/>
      <w:numFmt w:val="upperRoman"/>
      <w:lvlText w:val="%1."/>
      <w:lvlJc w:val="righ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5A3A3982"/>
    <w:multiLevelType w:val="multilevel"/>
    <w:tmpl w:val="01765726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D1D7044"/>
    <w:multiLevelType w:val="hybridMultilevel"/>
    <w:tmpl w:val="73260828"/>
    <w:lvl w:ilvl="0" w:tplc="C67E4B1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6C1A62EC"/>
    <w:multiLevelType w:val="hybridMultilevel"/>
    <w:tmpl w:val="9D2C0988"/>
    <w:lvl w:ilvl="0" w:tplc="C67E4B1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71A23177"/>
    <w:multiLevelType w:val="hybridMultilevel"/>
    <w:tmpl w:val="9C607888"/>
    <w:lvl w:ilvl="0" w:tplc="C67E4B1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781C180F"/>
    <w:multiLevelType w:val="multilevel"/>
    <w:tmpl w:val="71E6267A"/>
    <w:lvl w:ilvl="0">
      <w:start w:val="1"/>
      <w:numFmt w:val="upperRoman"/>
      <w:lvlText w:val="%1."/>
      <w:lvlJc w:val="left"/>
      <w:rPr>
        <w:rFonts w:ascii="Franklin Gothic Demi" w:eastAsia="Franklin Gothic Demi" w:hAnsi="Franklin Gothic Demi" w:cs="Franklin Gothic Dem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7D0A2CE1"/>
    <w:multiLevelType w:val="hybridMultilevel"/>
    <w:tmpl w:val="E8721684"/>
    <w:lvl w:ilvl="0" w:tplc="C67E4B1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FA10D0F"/>
    <w:multiLevelType w:val="hybridMultilevel"/>
    <w:tmpl w:val="1BC4B5DA"/>
    <w:lvl w:ilvl="0" w:tplc="04190013">
      <w:start w:val="1"/>
      <w:numFmt w:val="upperRoman"/>
      <w:lvlText w:val="%1."/>
      <w:lvlJc w:val="righ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8"/>
  </w:num>
  <w:num w:numId="2">
    <w:abstractNumId w:val="2"/>
  </w:num>
  <w:num w:numId="3">
    <w:abstractNumId w:val="4"/>
  </w:num>
  <w:num w:numId="4">
    <w:abstractNumId w:val="10"/>
  </w:num>
  <w:num w:numId="5">
    <w:abstractNumId w:val="7"/>
  </w:num>
  <w:num w:numId="6">
    <w:abstractNumId w:val="1"/>
  </w:num>
  <w:num w:numId="7">
    <w:abstractNumId w:val="5"/>
  </w:num>
  <w:num w:numId="8">
    <w:abstractNumId w:val="0"/>
  </w:num>
  <w:num w:numId="9">
    <w:abstractNumId w:val="3"/>
  </w:num>
  <w:num w:numId="10">
    <w:abstractNumId w:val="6"/>
  </w:num>
  <w:num w:numId="1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>
    <w:useFELayout/>
  </w:compat>
  <w:rsids>
    <w:rsidRoot w:val="00F133EC"/>
    <w:rsid w:val="005A491B"/>
    <w:rsid w:val="00865007"/>
    <w:rsid w:val="008805FB"/>
    <w:rsid w:val="008C3E01"/>
    <w:rsid w:val="00F133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3E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2pt">
    <w:name w:val="Основной текст (3) + Интервал 2 pt"/>
    <w:basedOn w:val="a0"/>
    <w:rsid w:val="00F133EC"/>
    <w:rPr>
      <w:rFonts w:ascii="Franklin Gothic Demi" w:eastAsia="Franklin Gothic Demi" w:hAnsi="Franklin Gothic Demi" w:cs="Franklin Gothic Demi"/>
      <w:b w:val="0"/>
      <w:bCs w:val="0"/>
      <w:i w:val="0"/>
      <w:iCs w:val="0"/>
      <w:smallCaps w:val="0"/>
      <w:strike w:val="0"/>
      <w:color w:val="000000"/>
      <w:spacing w:val="40"/>
      <w:w w:val="100"/>
      <w:position w:val="0"/>
      <w:sz w:val="26"/>
      <w:szCs w:val="26"/>
      <w:u w:val="none"/>
      <w:lang w:val="ru-RU"/>
    </w:rPr>
  </w:style>
  <w:style w:type="character" w:customStyle="1" w:styleId="3">
    <w:name w:val="Основной текст (3)"/>
    <w:basedOn w:val="a0"/>
    <w:rsid w:val="00F133EC"/>
    <w:rPr>
      <w:rFonts w:ascii="Franklin Gothic Demi" w:eastAsia="Franklin Gothic Demi" w:hAnsi="Franklin Gothic Demi" w:cs="Franklin Gothic Demi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26"/>
      <w:szCs w:val="26"/>
      <w:u w:val="none"/>
      <w:lang w:val="ru-RU"/>
    </w:rPr>
  </w:style>
  <w:style w:type="character" w:customStyle="1" w:styleId="a3">
    <w:name w:val="Основной текст_"/>
    <w:basedOn w:val="a0"/>
    <w:link w:val="1"/>
    <w:rsid w:val="00F133EC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BookAntiqua-1pt">
    <w:name w:val="Основной текст + Book Antiqua;Курсив;Интервал -1 pt"/>
    <w:basedOn w:val="a3"/>
    <w:rsid w:val="00F133EC"/>
    <w:rPr>
      <w:rFonts w:ascii="Book Antiqua" w:eastAsia="Book Antiqua" w:hAnsi="Book Antiqua" w:cs="Book Antiqua"/>
      <w:i/>
      <w:iCs/>
      <w:color w:val="000000"/>
      <w:spacing w:val="-20"/>
      <w:w w:val="100"/>
      <w:position w:val="0"/>
      <w:lang w:val="ru-RU"/>
    </w:rPr>
  </w:style>
  <w:style w:type="character" w:customStyle="1" w:styleId="BookAntiqua10pt">
    <w:name w:val="Основной текст + Book Antiqua;10 pt"/>
    <w:basedOn w:val="a3"/>
    <w:rsid w:val="00F133EC"/>
    <w:rPr>
      <w:rFonts w:ascii="Book Antiqua" w:eastAsia="Book Antiqua" w:hAnsi="Book Antiqua" w:cs="Book Antiqua"/>
      <w:color w:val="000000"/>
      <w:spacing w:val="0"/>
      <w:w w:val="100"/>
      <w:position w:val="0"/>
      <w:sz w:val="20"/>
      <w:szCs w:val="20"/>
      <w:lang w:val="ru-RU"/>
    </w:rPr>
  </w:style>
  <w:style w:type="character" w:customStyle="1" w:styleId="0pt">
    <w:name w:val="Основной текст + Полужирный;Курсив;Интервал 0 pt"/>
    <w:basedOn w:val="a3"/>
    <w:rsid w:val="00F133EC"/>
    <w:rPr>
      <w:b/>
      <w:bCs/>
      <w:i/>
      <w:iCs/>
      <w:color w:val="000000"/>
      <w:spacing w:val="-10"/>
      <w:w w:val="100"/>
      <w:position w:val="0"/>
      <w:lang w:val="ru-RU"/>
    </w:rPr>
  </w:style>
  <w:style w:type="character" w:customStyle="1" w:styleId="2">
    <w:name w:val="Заголовок №2_"/>
    <w:basedOn w:val="a0"/>
    <w:link w:val="20"/>
    <w:rsid w:val="00F133EC"/>
    <w:rPr>
      <w:rFonts w:ascii="Franklin Gothic Demi" w:eastAsia="Franklin Gothic Demi" w:hAnsi="Franklin Gothic Demi" w:cs="Franklin Gothic Demi"/>
      <w:spacing w:val="40"/>
      <w:sz w:val="25"/>
      <w:szCs w:val="25"/>
      <w:shd w:val="clear" w:color="auto" w:fill="FFFFFF"/>
    </w:rPr>
  </w:style>
  <w:style w:type="character" w:customStyle="1" w:styleId="30">
    <w:name w:val="Заголовок №3_"/>
    <w:basedOn w:val="a0"/>
    <w:link w:val="31"/>
    <w:rsid w:val="00F133EC"/>
    <w:rPr>
      <w:rFonts w:ascii="Franklin Gothic Demi" w:eastAsia="Franklin Gothic Demi" w:hAnsi="Franklin Gothic Demi" w:cs="Franklin Gothic Demi"/>
      <w:shd w:val="clear" w:color="auto" w:fill="FFFFFF"/>
    </w:rPr>
  </w:style>
  <w:style w:type="character" w:customStyle="1" w:styleId="21">
    <w:name w:val="Основной текст (2)_"/>
    <w:basedOn w:val="a0"/>
    <w:link w:val="22"/>
    <w:rsid w:val="00F133E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9">
    <w:name w:val="Основной текст (9)_"/>
    <w:basedOn w:val="a0"/>
    <w:link w:val="90"/>
    <w:rsid w:val="00F133EC"/>
    <w:rPr>
      <w:rFonts w:ascii="Times New Roman" w:eastAsia="Times New Roman" w:hAnsi="Times New Roman" w:cs="Times New Roman"/>
      <w:i/>
      <w:iCs/>
      <w:sz w:val="21"/>
      <w:szCs w:val="21"/>
      <w:shd w:val="clear" w:color="auto" w:fill="FFFFFF"/>
    </w:rPr>
  </w:style>
  <w:style w:type="character" w:customStyle="1" w:styleId="a4">
    <w:name w:val="Основной текст + Курсив"/>
    <w:basedOn w:val="a3"/>
    <w:rsid w:val="00F133EC"/>
    <w:rPr>
      <w:i/>
      <w:iCs/>
      <w:color w:val="000000"/>
      <w:spacing w:val="0"/>
      <w:w w:val="100"/>
      <w:position w:val="0"/>
      <w:lang w:val="ru-RU"/>
    </w:rPr>
  </w:style>
  <w:style w:type="character" w:customStyle="1" w:styleId="10pt">
    <w:name w:val="Основной текст + 10 pt"/>
    <w:basedOn w:val="a3"/>
    <w:rsid w:val="00F133EC"/>
    <w:rPr>
      <w:color w:val="000000"/>
      <w:spacing w:val="0"/>
      <w:w w:val="100"/>
      <w:position w:val="0"/>
      <w:sz w:val="20"/>
      <w:szCs w:val="20"/>
    </w:rPr>
  </w:style>
  <w:style w:type="character" w:customStyle="1" w:styleId="1pt">
    <w:name w:val="Основной текст + Полужирный;Курсив;Интервал 1 pt"/>
    <w:basedOn w:val="a3"/>
    <w:rsid w:val="00F133EC"/>
    <w:rPr>
      <w:b/>
      <w:bCs/>
      <w:i/>
      <w:iCs/>
      <w:color w:val="000000"/>
      <w:spacing w:val="20"/>
      <w:w w:val="100"/>
      <w:position w:val="0"/>
      <w:lang w:val="ru-RU"/>
    </w:rPr>
  </w:style>
  <w:style w:type="character" w:customStyle="1" w:styleId="91">
    <w:name w:val="Основной текст (9) + Не курсив"/>
    <w:basedOn w:val="9"/>
    <w:rsid w:val="00F133EC"/>
    <w:rPr>
      <w:color w:val="000000"/>
      <w:spacing w:val="0"/>
      <w:w w:val="100"/>
      <w:position w:val="0"/>
      <w:lang w:val="ru-RU"/>
    </w:rPr>
  </w:style>
  <w:style w:type="character" w:customStyle="1" w:styleId="11">
    <w:name w:val="Основной текст (11)_"/>
    <w:basedOn w:val="a0"/>
    <w:link w:val="110"/>
    <w:rsid w:val="00F133EC"/>
    <w:rPr>
      <w:rFonts w:ascii="Franklin Gothic Demi" w:eastAsia="Franklin Gothic Demi" w:hAnsi="Franklin Gothic Demi" w:cs="Franklin Gothic Demi"/>
      <w:shd w:val="clear" w:color="auto" w:fill="FFFFFF"/>
    </w:rPr>
  </w:style>
  <w:style w:type="character" w:customStyle="1" w:styleId="111pt">
    <w:name w:val="Основной текст (11) + Интервал 1 pt"/>
    <w:basedOn w:val="11"/>
    <w:rsid w:val="00F133EC"/>
    <w:rPr>
      <w:color w:val="000000"/>
      <w:spacing w:val="30"/>
      <w:w w:val="100"/>
      <w:position w:val="0"/>
      <w:lang w:val="ru-RU"/>
    </w:rPr>
  </w:style>
  <w:style w:type="character" w:customStyle="1" w:styleId="10">
    <w:name w:val="Заголовок №1_"/>
    <w:basedOn w:val="a0"/>
    <w:link w:val="12"/>
    <w:rsid w:val="00F133EC"/>
    <w:rPr>
      <w:rFonts w:ascii="Franklin Gothic Demi" w:eastAsia="Franklin Gothic Demi" w:hAnsi="Franklin Gothic Demi" w:cs="Franklin Gothic Demi"/>
      <w:spacing w:val="-10"/>
      <w:sz w:val="26"/>
      <w:szCs w:val="26"/>
      <w:shd w:val="clear" w:color="auto" w:fill="FFFFFF"/>
    </w:rPr>
  </w:style>
  <w:style w:type="character" w:customStyle="1" w:styleId="11pt">
    <w:name w:val="Заголовок №1 + Интервал 1 pt"/>
    <w:basedOn w:val="10"/>
    <w:rsid w:val="00F133EC"/>
    <w:rPr>
      <w:color w:val="000000"/>
      <w:spacing w:val="30"/>
      <w:w w:val="100"/>
      <w:position w:val="0"/>
      <w:lang w:val="ru-RU"/>
    </w:rPr>
  </w:style>
  <w:style w:type="paragraph" w:customStyle="1" w:styleId="1">
    <w:name w:val="Основной текст1"/>
    <w:basedOn w:val="a"/>
    <w:link w:val="a3"/>
    <w:rsid w:val="00F133EC"/>
    <w:pPr>
      <w:widowControl w:val="0"/>
      <w:shd w:val="clear" w:color="auto" w:fill="FFFFFF"/>
      <w:spacing w:after="0" w:line="235" w:lineRule="exact"/>
      <w:ind w:hanging="260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20">
    <w:name w:val="Заголовок №2"/>
    <w:basedOn w:val="a"/>
    <w:link w:val="2"/>
    <w:rsid w:val="00F133EC"/>
    <w:pPr>
      <w:widowControl w:val="0"/>
      <w:shd w:val="clear" w:color="auto" w:fill="FFFFFF"/>
      <w:spacing w:before="120" w:after="120" w:line="0" w:lineRule="atLeast"/>
      <w:jc w:val="center"/>
      <w:outlineLvl w:val="1"/>
    </w:pPr>
    <w:rPr>
      <w:rFonts w:ascii="Franklin Gothic Demi" w:eastAsia="Franklin Gothic Demi" w:hAnsi="Franklin Gothic Demi" w:cs="Franklin Gothic Demi"/>
      <w:spacing w:val="40"/>
      <w:sz w:val="25"/>
      <w:szCs w:val="25"/>
    </w:rPr>
  </w:style>
  <w:style w:type="paragraph" w:customStyle="1" w:styleId="31">
    <w:name w:val="Заголовок №3"/>
    <w:basedOn w:val="a"/>
    <w:link w:val="30"/>
    <w:rsid w:val="00F133EC"/>
    <w:pPr>
      <w:widowControl w:val="0"/>
      <w:shd w:val="clear" w:color="auto" w:fill="FFFFFF"/>
      <w:spacing w:before="120" w:after="120" w:line="0" w:lineRule="atLeast"/>
      <w:jc w:val="both"/>
      <w:outlineLvl w:val="2"/>
    </w:pPr>
    <w:rPr>
      <w:rFonts w:ascii="Franklin Gothic Demi" w:eastAsia="Franklin Gothic Demi" w:hAnsi="Franklin Gothic Demi" w:cs="Franklin Gothic Demi"/>
    </w:rPr>
  </w:style>
  <w:style w:type="paragraph" w:customStyle="1" w:styleId="22">
    <w:name w:val="Основной текст (2)"/>
    <w:basedOn w:val="a"/>
    <w:link w:val="21"/>
    <w:rsid w:val="00F133EC"/>
    <w:pPr>
      <w:widowControl w:val="0"/>
      <w:shd w:val="clear" w:color="auto" w:fill="FFFFFF"/>
      <w:spacing w:after="0" w:line="206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90">
    <w:name w:val="Основной текст (9)"/>
    <w:basedOn w:val="a"/>
    <w:link w:val="9"/>
    <w:rsid w:val="00F133EC"/>
    <w:pPr>
      <w:widowControl w:val="0"/>
      <w:shd w:val="clear" w:color="auto" w:fill="FFFFFF"/>
      <w:spacing w:after="0" w:line="209" w:lineRule="exact"/>
      <w:ind w:hanging="220"/>
    </w:pPr>
    <w:rPr>
      <w:rFonts w:ascii="Times New Roman" w:eastAsia="Times New Roman" w:hAnsi="Times New Roman" w:cs="Times New Roman"/>
      <w:i/>
      <w:iCs/>
      <w:sz w:val="21"/>
      <w:szCs w:val="21"/>
    </w:rPr>
  </w:style>
  <w:style w:type="paragraph" w:customStyle="1" w:styleId="110">
    <w:name w:val="Основной текст (11)"/>
    <w:basedOn w:val="a"/>
    <w:link w:val="11"/>
    <w:rsid w:val="00F133EC"/>
    <w:pPr>
      <w:widowControl w:val="0"/>
      <w:shd w:val="clear" w:color="auto" w:fill="FFFFFF"/>
      <w:spacing w:after="0" w:line="240" w:lineRule="exact"/>
    </w:pPr>
    <w:rPr>
      <w:rFonts w:ascii="Franklin Gothic Demi" w:eastAsia="Franklin Gothic Demi" w:hAnsi="Franklin Gothic Demi" w:cs="Franklin Gothic Demi"/>
    </w:rPr>
  </w:style>
  <w:style w:type="paragraph" w:customStyle="1" w:styleId="12">
    <w:name w:val="Заголовок №1"/>
    <w:basedOn w:val="a"/>
    <w:link w:val="10"/>
    <w:rsid w:val="00F133EC"/>
    <w:pPr>
      <w:widowControl w:val="0"/>
      <w:shd w:val="clear" w:color="auto" w:fill="FFFFFF"/>
      <w:spacing w:before="300" w:after="60" w:line="286" w:lineRule="exact"/>
      <w:jc w:val="center"/>
      <w:outlineLvl w:val="0"/>
    </w:pPr>
    <w:rPr>
      <w:rFonts w:ascii="Franklin Gothic Demi" w:eastAsia="Franklin Gothic Demi" w:hAnsi="Franklin Gothic Demi" w:cs="Franklin Gothic Demi"/>
      <w:spacing w:val="-10"/>
      <w:sz w:val="26"/>
      <w:szCs w:val="26"/>
    </w:rPr>
  </w:style>
  <w:style w:type="paragraph" w:styleId="a5">
    <w:name w:val="No Spacing"/>
    <w:uiPriority w:val="1"/>
    <w:qFormat/>
    <w:rsid w:val="00F133EC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F133E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980</Words>
  <Characters>5592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RePack by SPecialiST</cp:lastModifiedBy>
  <cp:revision>3</cp:revision>
  <cp:lastPrinted>2014-09-07T19:22:00Z</cp:lastPrinted>
  <dcterms:created xsi:type="dcterms:W3CDTF">2014-09-07T19:12:00Z</dcterms:created>
  <dcterms:modified xsi:type="dcterms:W3CDTF">2014-09-08T18:50:00Z</dcterms:modified>
</cp:coreProperties>
</file>